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BEF83" w14:textId="77777777" w:rsidR="007D5879" w:rsidRDefault="0087054D">
      <w:pPr>
        <w:ind w:right="297"/>
        <w:jc w:val="center"/>
        <w:rPr>
          <w:rFonts w:ascii="Calibri" w:eastAsia="Calibri" w:hAnsi="Calibri" w:cs="Calibri"/>
          <w:b/>
          <w:u w:val="single"/>
        </w:rPr>
      </w:pPr>
      <w:r>
        <w:rPr>
          <w:rFonts w:ascii="Calibri" w:eastAsia="Calibri" w:hAnsi="Calibri" w:cs="Calibri"/>
          <w:b/>
          <w:u w:val="single"/>
        </w:rPr>
        <w:t xml:space="preserve">ANEXO GIROS PERMITIDOS Y </w:t>
      </w:r>
    </w:p>
    <w:p w14:paraId="7C905A1D" w14:textId="77777777" w:rsidR="007D5879" w:rsidRDefault="0087054D">
      <w:pPr>
        <w:ind w:right="297"/>
        <w:jc w:val="center"/>
        <w:rPr>
          <w:rFonts w:ascii="Calibri" w:eastAsia="Calibri" w:hAnsi="Calibri" w:cs="Calibri"/>
          <w:b/>
          <w:u w:val="single"/>
        </w:rPr>
      </w:pPr>
      <w:r>
        <w:rPr>
          <w:rFonts w:ascii="Calibri" w:eastAsia="Calibri" w:hAnsi="Calibri" w:cs="Calibri"/>
          <w:b/>
          <w:u w:val="single"/>
        </w:rPr>
        <w:t>UBICACIÓN DEL PERMISO EN FERIAS LIBRES</w:t>
      </w:r>
    </w:p>
    <w:p w14:paraId="48DE0F75" w14:textId="77777777" w:rsidR="007D5879" w:rsidRDefault="007D5879">
      <w:pPr>
        <w:ind w:right="297"/>
        <w:jc w:val="both"/>
        <w:rPr>
          <w:rFonts w:ascii="Calibri" w:eastAsia="Calibri" w:hAnsi="Calibri" w:cs="Calibri"/>
          <w:b/>
          <w:u w:val="single"/>
        </w:rPr>
      </w:pPr>
    </w:p>
    <w:p w14:paraId="0A03DE57" w14:textId="77777777" w:rsidR="007D5879" w:rsidRDefault="0087054D">
      <w:pPr>
        <w:ind w:right="297" w:firstLine="708"/>
        <w:jc w:val="both"/>
        <w:rPr>
          <w:rFonts w:ascii="Calibri" w:eastAsia="Calibri" w:hAnsi="Calibri" w:cs="Calibri"/>
        </w:rPr>
      </w:pPr>
      <w:r>
        <w:rPr>
          <w:rFonts w:ascii="Calibri" w:eastAsia="Calibri" w:hAnsi="Calibri" w:cs="Calibri"/>
        </w:rPr>
        <w:t xml:space="preserve">Anexo utilizado para completar solicitud de permiso nuevo de Comercio en Ferias Libres. </w:t>
      </w:r>
    </w:p>
    <w:p w14:paraId="5175531F" w14:textId="77777777" w:rsidR="007D5879" w:rsidRDefault="0087054D">
      <w:pPr>
        <w:ind w:right="297"/>
        <w:jc w:val="center"/>
        <w:rPr>
          <w:rFonts w:ascii="Calibri" w:eastAsia="Calibri" w:hAnsi="Calibri" w:cs="Calibri"/>
          <w:b/>
          <w:u w:val="single"/>
        </w:rPr>
      </w:pPr>
      <w:r>
        <w:rPr>
          <w:rFonts w:ascii="Calibri" w:eastAsia="Calibri" w:hAnsi="Calibri" w:cs="Calibri"/>
          <w:b/>
          <w:u w:val="single"/>
        </w:rPr>
        <w:t>GIROS PERMITIDOS</w:t>
      </w:r>
    </w:p>
    <w:p w14:paraId="1D02A9DA" w14:textId="77777777" w:rsidR="007D5879" w:rsidRDefault="007D5879">
      <w:pPr>
        <w:ind w:right="297"/>
        <w:jc w:val="both"/>
        <w:rPr>
          <w:rFonts w:ascii="Calibri" w:eastAsia="Calibri" w:hAnsi="Calibri" w:cs="Calibri"/>
        </w:rPr>
      </w:pPr>
    </w:p>
    <w:p w14:paraId="0A3ABEA8" w14:textId="77777777" w:rsidR="007D5879" w:rsidRDefault="0087054D">
      <w:pPr>
        <w:ind w:right="297" w:firstLine="708"/>
        <w:jc w:val="both"/>
        <w:rPr>
          <w:rFonts w:ascii="Calibri" w:eastAsia="Calibri" w:hAnsi="Calibri" w:cs="Calibri"/>
        </w:rPr>
      </w:pPr>
      <w:r>
        <w:rPr>
          <w:rFonts w:ascii="Calibri" w:eastAsia="Calibri" w:hAnsi="Calibri" w:cs="Calibri"/>
        </w:rPr>
        <w:t>Los siguientes 2 recuadros contienen los giros permitidos por Ordenanza N° 114, Artículos 4° y 5° respectivamente, de ferias libres en la comuna de Santiago. Todas las actividades económicas que no se encuentran definidas en este recuadro no son permitidas y por ende no pueden optar a solicitar permiso.</w:t>
      </w:r>
    </w:p>
    <w:p w14:paraId="0AB0D7D3" w14:textId="77777777" w:rsidR="007D5879" w:rsidRDefault="007D5879">
      <w:pPr>
        <w:ind w:right="297"/>
        <w:rPr>
          <w:rFonts w:ascii="Calibri" w:eastAsia="Calibri" w:hAnsi="Calibri" w:cs="Calibri"/>
        </w:rPr>
      </w:pPr>
    </w:p>
    <w:p w14:paraId="3D54743F" w14:textId="77777777" w:rsidR="007D5879" w:rsidRDefault="0087054D">
      <w:pPr>
        <w:ind w:right="297"/>
        <w:rPr>
          <w:rFonts w:ascii="Calibri" w:eastAsia="Calibri" w:hAnsi="Calibri" w:cs="Calibri"/>
          <w:b/>
        </w:rPr>
      </w:pPr>
      <w:r>
        <w:rPr>
          <w:rFonts w:ascii="Calibri" w:eastAsia="Calibri" w:hAnsi="Calibri" w:cs="Calibri"/>
          <w:b/>
        </w:rPr>
        <w:t>Artículo °4:</w:t>
      </w:r>
    </w:p>
    <w:p w14:paraId="6BFC705F" w14:textId="77777777" w:rsidR="007D5879" w:rsidRDefault="007D5879">
      <w:pPr>
        <w:ind w:right="297"/>
        <w:jc w:val="both"/>
        <w:rPr>
          <w:rFonts w:ascii="Calibri" w:eastAsia="Calibri" w:hAnsi="Calibri" w:cs="Calibri"/>
          <w:b/>
        </w:rPr>
      </w:pPr>
    </w:p>
    <w:tbl>
      <w:tblPr>
        <w:tblStyle w:val="a"/>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1"/>
        <w:gridCol w:w="8078"/>
      </w:tblGrid>
      <w:tr w:rsidR="007D5879" w14:paraId="6C7999B1" w14:textId="77777777">
        <w:tc>
          <w:tcPr>
            <w:tcW w:w="1131" w:type="dxa"/>
            <w:shd w:val="clear" w:color="auto" w:fill="E7E6E6"/>
          </w:tcPr>
          <w:p w14:paraId="4E6FE465" w14:textId="77777777" w:rsidR="007D5879" w:rsidRDefault="0087054D">
            <w:pPr>
              <w:ind w:right="297"/>
              <w:jc w:val="center"/>
              <w:rPr>
                <w:rFonts w:ascii="Calibri" w:eastAsia="Calibri" w:hAnsi="Calibri" w:cs="Calibri"/>
                <w:b/>
              </w:rPr>
            </w:pPr>
            <w:r>
              <w:rPr>
                <w:rFonts w:ascii="Calibri" w:eastAsia="Calibri" w:hAnsi="Calibri" w:cs="Calibri"/>
                <w:b/>
              </w:rPr>
              <w:t>LETRA</w:t>
            </w:r>
          </w:p>
        </w:tc>
        <w:tc>
          <w:tcPr>
            <w:tcW w:w="8078" w:type="dxa"/>
            <w:shd w:val="clear" w:color="auto" w:fill="E7E6E6"/>
          </w:tcPr>
          <w:p w14:paraId="3599E882" w14:textId="77777777" w:rsidR="007D5879" w:rsidRDefault="0087054D">
            <w:pPr>
              <w:ind w:right="297"/>
              <w:jc w:val="center"/>
              <w:rPr>
                <w:rFonts w:ascii="Calibri" w:eastAsia="Calibri" w:hAnsi="Calibri" w:cs="Calibri"/>
                <w:b/>
              </w:rPr>
            </w:pPr>
            <w:r>
              <w:rPr>
                <w:rFonts w:ascii="Calibri" w:eastAsia="Calibri" w:hAnsi="Calibri" w:cs="Calibri"/>
                <w:b/>
              </w:rPr>
              <w:t>GIRO</w:t>
            </w:r>
          </w:p>
        </w:tc>
      </w:tr>
      <w:tr w:rsidR="007D5879" w14:paraId="23DE5BAE" w14:textId="77777777">
        <w:tc>
          <w:tcPr>
            <w:tcW w:w="1131" w:type="dxa"/>
          </w:tcPr>
          <w:p w14:paraId="100A0CAC" w14:textId="77777777" w:rsidR="007D5879" w:rsidRDefault="0087054D">
            <w:pPr>
              <w:ind w:right="297"/>
              <w:jc w:val="both"/>
              <w:rPr>
                <w:rFonts w:ascii="Calibri" w:eastAsia="Calibri" w:hAnsi="Calibri" w:cs="Calibri"/>
              </w:rPr>
            </w:pPr>
            <w:r>
              <w:rPr>
                <w:rFonts w:ascii="Calibri" w:eastAsia="Calibri" w:hAnsi="Calibri" w:cs="Calibri"/>
              </w:rPr>
              <w:t>a)</w:t>
            </w:r>
          </w:p>
        </w:tc>
        <w:tc>
          <w:tcPr>
            <w:tcW w:w="8078" w:type="dxa"/>
          </w:tcPr>
          <w:p w14:paraId="6C94CF37" w14:textId="77777777" w:rsidR="007D5879" w:rsidRDefault="0087054D">
            <w:pPr>
              <w:ind w:right="297"/>
              <w:jc w:val="both"/>
              <w:rPr>
                <w:rFonts w:ascii="Calibri" w:eastAsia="Calibri" w:hAnsi="Calibri" w:cs="Calibri"/>
                <w:b/>
              </w:rPr>
            </w:pPr>
            <w:r>
              <w:rPr>
                <w:rFonts w:ascii="Calibri" w:eastAsia="Calibri" w:hAnsi="Calibri" w:cs="Calibri"/>
                <w:b/>
              </w:rPr>
              <w:t>Abarrotes.</w:t>
            </w:r>
          </w:p>
        </w:tc>
      </w:tr>
      <w:tr w:rsidR="007D5879" w14:paraId="1D213F54" w14:textId="77777777">
        <w:tc>
          <w:tcPr>
            <w:tcW w:w="1131" w:type="dxa"/>
          </w:tcPr>
          <w:p w14:paraId="246FEEDD" w14:textId="77777777" w:rsidR="007D5879" w:rsidRDefault="0087054D">
            <w:pPr>
              <w:ind w:right="297"/>
              <w:jc w:val="both"/>
              <w:rPr>
                <w:rFonts w:ascii="Calibri" w:eastAsia="Calibri" w:hAnsi="Calibri" w:cs="Calibri"/>
              </w:rPr>
            </w:pPr>
            <w:r>
              <w:rPr>
                <w:rFonts w:ascii="Calibri" w:eastAsia="Calibri" w:hAnsi="Calibri" w:cs="Calibri"/>
              </w:rPr>
              <w:t>b)</w:t>
            </w:r>
          </w:p>
        </w:tc>
        <w:tc>
          <w:tcPr>
            <w:tcW w:w="8078" w:type="dxa"/>
          </w:tcPr>
          <w:p w14:paraId="752B6727" w14:textId="77777777" w:rsidR="007D5879" w:rsidRDefault="0087054D">
            <w:pPr>
              <w:ind w:right="297"/>
              <w:jc w:val="both"/>
              <w:rPr>
                <w:rFonts w:ascii="Calibri" w:eastAsia="Calibri" w:hAnsi="Calibri" w:cs="Calibri"/>
                <w:b/>
              </w:rPr>
            </w:pPr>
            <w:r>
              <w:rPr>
                <w:rFonts w:ascii="Calibri" w:eastAsia="Calibri" w:hAnsi="Calibri" w:cs="Calibri"/>
                <w:b/>
              </w:rPr>
              <w:t>Aliños, condimentos, encurtidos, mote y frutos del país.</w:t>
            </w:r>
          </w:p>
        </w:tc>
      </w:tr>
      <w:tr w:rsidR="007D5879" w14:paraId="1BF04366" w14:textId="77777777">
        <w:tc>
          <w:tcPr>
            <w:tcW w:w="1131" w:type="dxa"/>
          </w:tcPr>
          <w:p w14:paraId="1F872C3F" w14:textId="77777777" w:rsidR="007D5879" w:rsidRDefault="0087054D">
            <w:pPr>
              <w:ind w:right="297"/>
              <w:jc w:val="both"/>
              <w:rPr>
                <w:rFonts w:ascii="Calibri" w:eastAsia="Calibri" w:hAnsi="Calibri" w:cs="Calibri"/>
              </w:rPr>
            </w:pPr>
            <w:r>
              <w:rPr>
                <w:rFonts w:ascii="Calibri" w:eastAsia="Calibri" w:hAnsi="Calibri" w:cs="Calibri"/>
              </w:rPr>
              <w:t>c)</w:t>
            </w:r>
          </w:p>
        </w:tc>
        <w:tc>
          <w:tcPr>
            <w:tcW w:w="8078" w:type="dxa"/>
          </w:tcPr>
          <w:p w14:paraId="1FB91F3E" w14:textId="77777777" w:rsidR="007D5879" w:rsidRDefault="0087054D">
            <w:pPr>
              <w:ind w:right="297"/>
              <w:jc w:val="both"/>
              <w:rPr>
                <w:rFonts w:ascii="Calibri" w:eastAsia="Calibri" w:hAnsi="Calibri" w:cs="Calibri"/>
                <w:b/>
              </w:rPr>
            </w:pPr>
            <w:r>
              <w:rPr>
                <w:rFonts w:ascii="Calibri" w:eastAsia="Calibri" w:hAnsi="Calibri" w:cs="Calibri"/>
                <w:b/>
              </w:rPr>
              <w:t>Frutas y verduras.</w:t>
            </w:r>
          </w:p>
        </w:tc>
      </w:tr>
      <w:tr w:rsidR="007D5879" w14:paraId="1130872B" w14:textId="77777777">
        <w:tc>
          <w:tcPr>
            <w:tcW w:w="1131" w:type="dxa"/>
          </w:tcPr>
          <w:p w14:paraId="6B566A88" w14:textId="77777777" w:rsidR="007D5879" w:rsidRDefault="0087054D">
            <w:pPr>
              <w:ind w:right="297"/>
              <w:jc w:val="both"/>
              <w:rPr>
                <w:rFonts w:ascii="Calibri" w:eastAsia="Calibri" w:hAnsi="Calibri" w:cs="Calibri"/>
              </w:rPr>
            </w:pPr>
            <w:r>
              <w:rPr>
                <w:rFonts w:ascii="Calibri" w:eastAsia="Calibri" w:hAnsi="Calibri" w:cs="Calibri"/>
              </w:rPr>
              <w:t>d)</w:t>
            </w:r>
          </w:p>
        </w:tc>
        <w:tc>
          <w:tcPr>
            <w:tcW w:w="8078" w:type="dxa"/>
          </w:tcPr>
          <w:p w14:paraId="6D41D25F" w14:textId="77777777" w:rsidR="007D5879" w:rsidRDefault="0087054D">
            <w:pPr>
              <w:ind w:right="297"/>
              <w:jc w:val="both"/>
              <w:rPr>
                <w:rFonts w:ascii="Calibri" w:eastAsia="Calibri" w:hAnsi="Calibri" w:cs="Calibri"/>
                <w:b/>
              </w:rPr>
            </w:pPr>
            <w:r>
              <w:rPr>
                <w:rFonts w:ascii="Calibri" w:eastAsia="Calibri" w:hAnsi="Calibri" w:cs="Calibri"/>
                <w:b/>
              </w:rPr>
              <w:t>Huevos, fruta deshidratada y seca.</w:t>
            </w:r>
          </w:p>
        </w:tc>
      </w:tr>
      <w:tr w:rsidR="007D5879" w14:paraId="34442048" w14:textId="77777777">
        <w:tc>
          <w:tcPr>
            <w:tcW w:w="1131" w:type="dxa"/>
          </w:tcPr>
          <w:p w14:paraId="0DBE2B74" w14:textId="77777777" w:rsidR="007D5879" w:rsidRDefault="0087054D">
            <w:pPr>
              <w:ind w:right="297"/>
              <w:jc w:val="both"/>
              <w:rPr>
                <w:rFonts w:ascii="Calibri" w:eastAsia="Calibri" w:hAnsi="Calibri" w:cs="Calibri"/>
              </w:rPr>
            </w:pPr>
            <w:r>
              <w:rPr>
                <w:rFonts w:ascii="Calibri" w:eastAsia="Calibri" w:hAnsi="Calibri" w:cs="Calibri"/>
              </w:rPr>
              <w:t>e)</w:t>
            </w:r>
          </w:p>
        </w:tc>
        <w:tc>
          <w:tcPr>
            <w:tcW w:w="8078" w:type="dxa"/>
          </w:tcPr>
          <w:p w14:paraId="5395C8C5" w14:textId="77777777" w:rsidR="007D5879" w:rsidRDefault="0087054D">
            <w:pPr>
              <w:ind w:right="297"/>
              <w:jc w:val="both"/>
              <w:rPr>
                <w:rFonts w:ascii="Calibri" w:eastAsia="Calibri" w:hAnsi="Calibri" w:cs="Calibri"/>
                <w:b/>
              </w:rPr>
            </w:pPr>
            <w:r>
              <w:rPr>
                <w:rFonts w:ascii="Calibri" w:eastAsia="Calibri" w:hAnsi="Calibri" w:cs="Calibri"/>
                <w:b/>
              </w:rPr>
              <w:t>Papas y legumbres.</w:t>
            </w:r>
          </w:p>
        </w:tc>
      </w:tr>
      <w:tr w:rsidR="007D5879" w14:paraId="42FAA3F3" w14:textId="77777777">
        <w:tc>
          <w:tcPr>
            <w:tcW w:w="1131" w:type="dxa"/>
          </w:tcPr>
          <w:p w14:paraId="34974785" w14:textId="77777777" w:rsidR="007D5879" w:rsidRDefault="0087054D">
            <w:pPr>
              <w:ind w:right="297"/>
              <w:jc w:val="both"/>
              <w:rPr>
                <w:rFonts w:ascii="Calibri" w:eastAsia="Calibri" w:hAnsi="Calibri" w:cs="Calibri"/>
              </w:rPr>
            </w:pPr>
            <w:r>
              <w:rPr>
                <w:rFonts w:ascii="Calibri" w:eastAsia="Calibri" w:hAnsi="Calibri" w:cs="Calibri"/>
              </w:rPr>
              <w:t>f)</w:t>
            </w:r>
          </w:p>
        </w:tc>
        <w:tc>
          <w:tcPr>
            <w:tcW w:w="8078" w:type="dxa"/>
          </w:tcPr>
          <w:p w14:paraId="2A9F793B" w14:textId="77777777" w:rsidR="007D5879" w:rsidRDefault="0087054D">
            <w:pPr>
              <w:ind w:right="297"/>
              <w:jc w:val="both"/>
              <w:rPr>
                <w:rFonts w:ascii="Calibri" w:eastAsia="Calibri" w:hAnsi="Calibri" w:cs="Calibri"/>
                <w:b/>
              </w:rPr>
            </w:pPr>
            <w:r>
              <w:rPr>
                <w:rFonts w:ascii="Calibri" w:eastAsia="Calibri" w:hAnsi="Calibri" w:cs="Calibri"/>
                <w:b/>
              </w:rPr>
              <w:t>Alimentos y accesorios de mascotas.</w:t>
            </w:r>
          </w:p>
        </w:tc>
      </w:tr>
      <w:tr w:rsidR="007D5879" w14:paraId="646D74AE" w14:textId="77777777">
        <w:tc>
          <w:tcPr>
            <w:tcW w:w="1131" w:type="dxa"/>
          </w:tcPr>
          <w:p w14:paraId="2470811D" w14:textId="77777777" w:rsidR="007D5879" w:rsidRDefault="0087054D">
            <w:pPr>
              <w:ind w:right="297"/>
              <w:jc w:val="both"/>
              <w:rPr>
                <w:rFonts w:ascii="Calibri" w:eastAsia="Calibri" w:hAnsi="Calibri" w:cs="Calibri"/>
              </w:rPr>
            </w:pPr>
            <w:r>
              <w:rPr>
                <w:rFonts w:ascii="Calibri" w:eastAsia="Calibri" w:hAnsi="Calibri" w:cs="Calibri"/>
              </w:rPr>
              <w:t>g)</w:t>
            </w:r>
          </w:p>
        </w:tc>
        <w:tc>
          <w:tcPr>
            <w:tcW w:w="8078" w:type="dxa"/>
          </w:tcPr>
          <w:p w14:paraId="0B15F53A" w14:textId="77777777" w:rsidR="007D5879" w:rsidRDefault="0087054D">
            <w:pPr>
              <w:ind w:right="297"/>
              <w:jc w:val="both"/>
              <w:rPr>
                <w:rFonts w:ascii="Calibri" w:eastAsia="Calibri" w:hAnsi="Calibri" w:cs="Calibri"/>
                <w:b/>
              </w:rPr>
            </w:pPr>
            <w:r>
              <w:rPr>
                <w:rFonts w:ascii="Calibri" w:eastAsia="Calibri" w:hAnsi="Calibri" w:cs="Calibri"/>
                <w:b/>
              </w:rPr>
              <w:t>Lácteos.</w:t>
            </w:r>
          </w:p>
        </w:tc>
      </w:tr>
      <w:tr w:rsidR="007D5879" w14:paraId="2040E04C" w14:textId="77777777">
        <w:tc>
          <w:tcPr>
            <w:tcW w:w="1131" w:type="dxa"/>
          </w:tcPr>
          <w:p w14:paraId="56222368" w14:textId="77777777" w:rsidR="007D5879" w:rsidRDefault="0087054D">
            <w:pPr>
              <w:ind w:right="297"/>
              <w:jc w:val="both"/>
              <w:rPr>
                <w:rFonts w:ascii="Calibri" w:eastAsia="Calibri" w:hAnsi="Calibri" w:cs="Calibri"/>
              </w:rPr>
            </w:pPr>
            <w:r>
              <w:rPr>
                <w:rFonts w:ascii="Calibri" w:eastAsia="Calibri" w:hAnsi="Calibri" w:cs="Calibri"/>
              </w:rPr>
              <w:t>h)</w:t>
            </w:r>
          </w:p>
        </w:tc>
        <w:tc>
          <w:tcPr>
            <w:tcW w:w="8078" w:type="dxa"/>
          </w:tcPr>
          <w:p w14:paraId="76B531B5" w14:textId="77777777" w:rsidR="007D5879" w:rsidRDefault="0087054D">
            <w:pPr>
              <w:ind w:right="297"/>
              <w:jc w:val="both"/>
              <w:rPr>
                <w:rFonts w:ascii="Calibri" w:eastAsia="Calibri" w:hAnsi="Calibri" w:cs="Calibri"/>
                <w:b/>
              </w:rPr>
            </w:pPr>
            <w:r>
              <w:rPr>
                <w:rFonts w:ascii="Calibri" w:eastAsia="Calibri" w:hAnsi="Calibri" w:cs="Calibri"/>
                <w:b/>
              </w:rPr>
              <w:t>Artículos de aseo y cuidado personal, rotulados y de procedencia conocida.</w:t>
            </w:r>
          </w:p>
        </w:tc>
      </w:tr>
      <w:tr w:rsidR="007D5879" w14:paraId="29AC260D" w14:textId="77777777">
        <w:tc>
          <w:tcPr>
            <w:tcW w:w="1131" w:type="dxa"/>
          </w:tcPr>
          <w:p w14:paraId="73E97AAE" w14:textId="77777777" w:rsidR="007D5879" w:rsidRDefault="0087054D">
            <w:pPr>
              <w:ind w:right="297"/>
              <w:jc w:val="both"/>
              <w:rPr>
                <w:rFonts w:ascii="Calibri" w:eastAsia="Calibri" w:hAnsi="Calibri" w:cs="Calibri"/>
              </w:rPr>
            </w:pPr>
            <w:r>
              <w:rPr>
                <w:rFonts w:ascii="Calibri" w:eastAsia="Calibri" w:hAnsi="Calibri" w:cs="Calibri"/>
              </w:rPr>
              <w:t>i)</w:t>
            </w:r>
          </w:p>
        </w:tc>
        <w:tc>
          <w:tcPr>
            <w:tcW w:w="8078" w:type="dxa"/>
          </w:tcPr>
          <w:p w14:paraId="5F145274" w14:textId="77777777" w:rsidR="007D5879" w:rsidRDefault="0087054D">
            <w:pPr>
              <w:ind w:right="297"/>
              <w:jc w:val="both"/>
              <w:rPr>
                <w:rFonts w:ascii="Calibri" w:eastAsia="Calibri" w:hAnsi="Calibri" w:cs="Calibri"/>
                <w:b/>
              </w:rPr>
            </w:pPr>
            <w:r>
              <w:rPr>
                <w:rFonts w:ascii="Calibri" w:eastAsia="Calibri" w:hAnsi="Calibri" w:cs="Calibri"/>
                <w:b/>
              </w:rPr>
              <w:t>Plantas y flores.</w:t>
            </w:r>
          </w:p>
        </w:tc>
      </w:tr>
      <w:tr w:rsidR="007D5879" w14:paraId="40AC8849" w14:textId="77777777">
        <w:tc>
          <w:tcPr>
            <w:tcW w:w="1131" w:type="dxa"/>
          </w:tcPr>
          <w:p w14:paraId="4C3C8881" w14:textId="77777777" w:rsidR="007D5879" w:rsidRDefault="0087054D">
            <w:pPr>
              <w:ind w:right="297"/>
              <w:jc w:val="both"/>
              <w:rPr>
                <w:rFonts w:ascii="Calibri" w:eastAsia="Calibri" w:hAnsi="Calibri" w:cs="Calibri"/>
              </w:rPr>
            </w:pPr>
            <w:r>
              <w:rPr>
                <w:rFonts w:ascii="Calibri" w:eastAsia="Calibri" w:hAnsi="Calibri" w:cs="Calibri"/>
              </w:rPr>
              <w:t>j)</w:t>
            </w:r>
          </w:p>
        </w:tc>
        <w:tc>
          <w:tcPr>
            <w:tcW w:w="8078" w:type="dxa"/>
          </w:tcPr>
          <w:p w14:paraId="494D9727" w14:textId="77777777" w:rsidR="007D5879" w:rsidRDefault="0087054D">
            <w:pPr>
              <w:ind w:right="297"/>
              <w:jc w:val="both"/>
              <w:rPr>
                <w:rFonts w:ascii="Calibri" w:eastAsia="Calibri" w:hAnsi="Calibri" w:cs="Calibri"/>
                <w:b/>
              </w:rPr>
            </w:pPr>
            <w:r>
              <w:rPr>
                <w:rFonts w:ascii="Calibri" w:eastAsia="Calibri" w:hAnsi="Calibri" w:cs="Calibri"/>
                <w:b/>
              </w:rPr>
              <w:t>Bazar, paquetería, artículos cosméticos y ropa nueva.</w:t>
            </w:r>
          </w:p>
        </w:tc>
      </w:tr>
      <w:tr w:rsidR="007D5879" w14:paraId="6893CFDD" w14:textId="77777777">
        <w:tc>
          <w:tcPr>
            <w:tcW w:w="1131" w:type="dxa"/>
          </w:tcPr>
          <w:p w14:paraId="35F53F8C" w14:textId="77777777" w:rsidR="007D5879" w:rsidRDefault="0087054D">
            <w:pPr>
              <w:ind w:right="297"/>
              <w:jc w:val="both"/>
              <w:rPr>
                <w:rFonts w:ascii="Calibri" w:eastAsia="Calibri" w:hAnsi="Calibri" w:cs="Calibri"/>
              </w:rPr>
            </w:pPr>
            <w:r>
              <w:rPr>
                <w:rFonts w:ascii="Calibri" w:eastAsia="Calibri" w:hAnsi="Calibri" w:cs="Calibri"/>
              </w:rPr>
              <w:t>k)</w:t>
            </w:r>
          </w:p>
        </w:tc>
        <w:tc>
          <w:tcPr>
            <w:tcW w:w="8078" w:type="dxa"/>
          </w:tcPr>
          <w:p w14:paraId="1C93AE56" w14:textId="77777777" w:rsidR="007D5879" w:rsidRDefault="0087054D">
            <w:pPr>
              <w:ind w:right="297"/>
              <w:jc w:val="both"/>
              <w:rPr>
                <w:rFonts w:ascii="Calibri" w:eastAsia="Calibri" w:hAnsi="Calibri" w:cs="Calibri"/>
                <w:b/>
              </w:rPr>
            </w:pPr>
            <w:r>
              <w:rPr>
                <w:rFonts w:ascii="Calibri" w:eastAsia="Calibri" w:hAnsi="Calibri" w:cs="Calibri"/>
                <w:b/>
              </w:rPr>
              <w:t>Artesanía y muebles.</w:t>
            </w:r>
          </w:p>
        </w:tc>
      </w:tr>
      <w:tr w:rsidR="007D5879" w14:paraId="3F2D23B6" w14:textId="77777777">
        <w:tc>
          <w:tcPr>
            <w:tcW w:w="1131" w:type="dxa"/>
          </w:tcPr>
          <w:p w14:paraId="099A3B16" w14:textId="77777777" w:rsidR="007D5879" w:rsidRDefault="0087054D">
            <w:pPr>
              <w:ind w:right="297"/>
              <w:jc w:val="both"/>
              <w:rPr>
                <w:rFonts w:ascii="Calibri" w:eastAsia="Calibri" w:hAnsi="Calibri" w:cs="Calibri"/>
              </w:rPr>
            </w:pPr>
            <w:r>
              <w:rPr>
                <w:rFonts w:ascii="Calibri" w:eastAsia="Calibri" w:hAnsi="Calibri" w:cs="Calibri"/>
              </w:rPr>
              <w:t>l)</w:t>
            </w:r>
          </w:p>
        </w:tc>
        <w:tc>
          <w:tcPr>
            <w:tcW w:w="8078" w:type="dxa"/>
          </w:tcPr>
          <w:p w14:paraId="7CD980BF" w14:textId="77777777" w:rsidR="007D5879" w:rsidRDefault="0087054D">
            <w:pPr>
              <w:ind w:right="297"/>
              <w:jc w:val="both"/>
              <w:rPr>
                <w:rFonts w:ascii="Calibri" w:eastAsia="Calibri" w:hAnsi="Calibri" w:cs="Calibri"/>
                <w:b/>
              </w:rPr>
            </w:pPr>
            <w:r>
              <w:rPr>
                <w:rFonts w:ascii="Calibri" w:eastAsia="Calibri" w:hAnsi="Calibri" w:cs="Calibri"/>
                <w:b/>
              </w:rPr>
              <w:t>Ropa reciclada.</w:t>
            </w:r>
          </w:p>
        </w:tc>
      </w:tr>
      <w:tr w:rsidR="007D5879" w14:paraId="0223E07D" w14:textId="77777777">
        <w:tc>
          <w:tcPr>
            <w:tcW w:w="1131" w:type="dxa"/>
          </w:tcPr>
          <w:p w14:paraId="41BFCE91" w14:textId="77777777" w:rsidR="007D5879" w:rsidRDefault="0087054D">
            <w:pPr>
              <w:ind w:right="297"/>
              <w:jc w:val="both"/>
              <w:rPr>
                <w:rFonts w:ascii="Calibri" w:eastAsia="Calibri" w:hAnsi="Calibri" w:cs="Calibri"/>
              </w:rPr>
            </w:pPr>
            <w:r>
              <w:rPr>
                <w:rFonts w:ascii="Calibri" w:eastAsia="Calibri" w:hAnsi="Calibri" w:cs="Calibri"/>
              </w:rPr>
              <w:t>m)</w:t>
            </w:r>
          </w:p>
        </w:tc>
        <w:tc>
          <w:tcPr>
            <w:tcW w:w="8078" w:type="dxa"/>
          </w:tcPr>
          <w:p w14:paraId="76645528" w14:textId="77777777" w:rsidR="007D5879" w:rsidRDefault="0087054D">
            <w:pPr>
              <w:ind w:right="297"/>
              <w:jc w:val="both"/>
              <w:rPr>
                <w:rFonts w:ascii="Calibri" w:eastAsia="Calibri" w:hAnsi="Calibri" w:cs="Calibri"/>
                <w:b/>
              </w:rPr>
            </w:pPr>
            <w:r>
              <w:rPr>
                <w:rFonts w:ascii="Calibri" w:eastAsia="Calibri" w:hAnsi="Calibri" w:cs="Calibri"/>
                <w:b/>
              </w:rPr>
              <w:t>Menaje y plásticos</w:t>
            </w:r>
          </w:p>
        </w:tc>
      </w:tr>
      <w:tr w:rsidR="007D5879" w14:paraId="2EE11D32" w14:textId="77777777">
        <w:tc>
          <w:tcPr>
            <w:tcW w:w="1131" w:type="dxa"/>
          </w:tcPr>
          <w:p w14:paraId="3567BFC0" w14:textId="77777777" w:rsidR="007D5879" w:rsidRDefault="0087054D">
            <w:pPr>
              <w:ind w:right="297"/>
              <w:jc w:val="both"/>
              <w:rPr>
                <w:rFonts w:ascii="Calibri" w:eastAsia="Calibri" w:hAnsi="Calibri" w:cs="Calibri"/>
              </w:rPr>
            </w:pPr>
            <w:r>
              <w:rPr>
                <w:rFonts w:ascii="Calibri" w:eastAsia="Calibri" w:hAnsi="Calibri" w:cs="Calibri"/>
              </w:rPr>
              <w:t>n)</w:t>
            </w:r>
          </w:p>
        </w:tc>
        <w:tc>
          <w:tcPr>
            <w:tcW w:w="8078" w:type="dxa"/>
          </w:tcPr>
          <w:p w14:paraId="68340643" w14:textId="77777777" w:rsidR="007D5879" w:rsidRDefault="0087054D">
            <w:pPr>
              <w:ind w:right="297"/>
              <w:jc w:val="both"/>
              <w:rPr>
                <w:rFonts w:ascii="Calibri" w:eastAsia="Calibri" w:hAnsi="Calibri" w:cs="Calibri"/>
                <w:b/>
              </w:rPr>
            </w:pPr>
            <w:r>
              <w:rPr>
                <w:rFonts w:ascii="Calibri" w:eastAsia="Calibri" w:hAnsi="Calibri" w:cs="Calibri"/>
                <w:b/>
              </w:rPr>
              <w:t>Artículos electrónicos, ferretería y repuestos electrónicos certificados.</w:t>
            </w:r>
          </w:p>
        </w:tc>
      </w:tr>
      <w:tr w:rsidR="007D5879" w14:paraId="1F82944F" w14:textId="77777777">
        <w:tc>
          <w:tcPr>
            <w:tcW w:w="1131" w:type="dxa"/>
          </w:tcPr>
          <w:p w14:paraId="0D29CD60" w14:textId="77777777" w:rsidR="007D5879" w:rsidRDefault="0087054D">
            <w:pPr>
              <w:ind w:right="297"/>
              <w:jc w:val="both"/>
              <w:rPr>
                <w:rFonts w:ascii="Calibri" w:eastAsia="Calibri" w:hAnsi="Calibri" w:cs="Calibri"/>
              </w:rPr>
            </w:pPr>
            <w:r>
              <w:rPr>
                <w:rFonts w:ascii="Calibri" w:eastAsia="Calibri" w:hAnsi="Calibri" w:cs="Calibri"/>
              </w:rPr>
              <w:t>ñ)</w:t>
            </w:r>
          </w:p>
        </w:tc>
        <w:tc>
          <w:tcPr>
            <w:tcW w:w="8078" w:type="dxa"/>
          </w:tcPr>
          <w:p w14:paraId="17B896EC" w14:textId="77777777" w:rsidR="007D5879" w:rsidRDefault="0087054D">
            <w:pPr>
              <w:ind w:right="297"/>
              <w:jc w:val="both"/>
              <w:rPr>
                <w:rFonts w:ascii="Calibri" w:eastAsia="Calibri" w:hAnsi="Calibri" w:cs="Calibri"/>
                <w:b/>
              </w:rPr>
            </w:pPr>
            <w:r>
              <w:rPr>
                <w:rFonts w:ascii="Calibri" w:eastAsia="Calibri" w:hAnsi="Calibri" w:cs="Calibri"/>
                <w:b/>
              </w:rPr>
              <w:t>Hierbas medicinales de uso tradicional, porcionadas y envasadas.</w:t>
            </w:r>
          </w:p>
        </w:tc>
      </w:tr>
      <w:tr w:rsidR="007D5879" w14:paraId="65638584" w14:textId="77777777">
        <w:tc>
          <w:tcPr>
            <w:tcW w:w="1131" w:type="dxa"/>
          </w:tcPr>
          <w:p w14:paraId="6F80537E" w14:textId="77777777" w:rsidR="007D5879" w:rsidRDefault="0087054D">
            <w:pPr>
              <w:ind w:right="297"/>
              <w:jc w:val="both"/>
              <w:rPr>
                <w:rFonts w:ascii="Calibri" w:eastAsia="Calibri" w:hAnsi="Calibri" w:cs="Calibri"/>
              </w:rPr>
            </w:pPr>
            <w:r>
              <w:rPr>
                <w:rFonts w:ascii="Calibri" w:eastAsia="Calibri" w:hAnsi="Calibri" w:cs="Calibri"/>
              </w:rPr>
              <w:t>o)</w:t>
            </w:r>
          </w:p>
        </w:tc>
        <w:tc>
          <w:tcPr>
            <w:tcW w:w="8078" w:type="dxa"/>
          </w:tcPr>
          <w:p w14:paraId="290FFCD7" w14:textId="77777777" w:rsidR="007D5879" w:rsidRDefault="0087054D">
            <w:pPr>
              <w:ind w:right="297"/>
              <w:jc w:val="both"/>
              <w:rPr>
                <w:rFonts w:ascii="Calibri" w:eastAsia="Calibri" w:hAnsi="Calibri" w:cs="Calibri"/>
                <w:b/>
              </w:rPr>
            </w:pPr>
            <w:r>
              <w:rPr>
                <w:rFonts w:ascii="Calibri" w:eastAsia="Calibri" w:hAnsi="Calibri" w:cs="Calibri"/>
                <w:b/>
              </w:rPr>
              <w:t>Libros y revistas.</w:t>
            </w:r>
          </w:p>
        </w:tc>
      </w:tr>
    </w:tbl>
    <w:p w14:paraId="360608BF" w14:textId="77777777" w:rsidR="007D5879" w:rsidRDefault="007D5879">
      <w:pPr>
        <w:ind w:right="297"/>
        <w:jc w:val="both"/>
        <w:rPr>
          <w:rFonts w:ascii="Calibri" w:eastAsia="Calibri" w:hAnsi="Calibri" w:cs="Calibri"/>
          <w:b/>
        </w:rPr>
      </w:pPr>
    </w:p>
    <w:p w14:paraId="208A6187" w14:textId="77777777" w:rsidR="007D5879" w:rsidRDefault="0087054D">
      <w:pPr>
        <w:ind w:right="297"/>
        <w:rPr>
          <w:rFonts w:ascii="Calibri" w:eastAsia="Calibri" w:hAnsi="Calibri" w:cs="Calibri"/>
          <w:b/>
        </w:rPr>
      </w:pPr>
      <w:r>
        <w:rPr>
          <w:rFonts w:ascii="Calibri" w:eastAsia="Calibri" w:hAnsi="Calibri" w:cs="Calibri"/>
          <w:b/>
        </w:rPr>
        <w:t>Artículo °5:</w:t>
      </w:r>
    </w:p>
    <w:p w14:paraId="77CC3F39" w14:textId="77777777" w:rsidR="007D5879" w:rsidRDefault="0087054D">
      <w:pPr>
        <w:ind w:right="297"/>
        <w:jc w:val="both"/>
        <w:rPr>
          <w:rFonts w:ascii="Calibri" w:eastAsia="Calibri" w:hAnsi="Calibri" w:cs="Calibri"/>
        </w:rPr>
      </w:pPr>
      <w:r>
        <w:rPr>
          <w:rFonts w:ascii="Calibri" w:eastAsia="Calibri" w:hAnsi="Calibri" w:cs="Calibri"/>
        </w:rPr>
        <w:t>En las Ferias Libres, la Municipalidad podrá autorizar la venta de los siguientes productos alimenticios siempre que el comerciante cuente con la respectiva Resolución Sanitaria emanada de la Secretaría Regional Metropolitana (Seremi) de Salud.</w:t>
      </w:r>
    </w:p>
    <w:p w14:paraId="71A25CF9" w14:textId="77777777" w:rsidR="007D5879" w:rsidRDefault="007D5879">
      <w:pPr>
        <w:ind w:right="297"/>
        <w:jc w:val="both"/>
        <w:rPr>
          <w:rFonts w:ascii="Calibri" w:eastAsia="Calibri" w:hAnsi="Calibri" w:cs="Calibri"/>
          <w:b/>
        </w:rPr>
      </w:pPr>
    </w:p>
    <w:tbl>
      <w:tblPr>
        <w:tblStyle w:val="a0"/>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1"/>
        <w:gridCol w:w="8078"/>
      </w:tblGrid>
      <w:tr w:rsidR="007D5879" w14:paraId="7C2CE529" w14:textId="77777777">
        <w:tc>
          <w:tcPr>
            <w:tcW w:w="1131" w:type="dxa"/>
            <w:shd w:val="clear" w:color="auto" w:fill="E7E6E6"/>
          </w:tcPr>
          <w:p w14:paraId="7CD5B29E" w14:textId="77777777" w:rsidR="007D5879" w:rsidRDefault="0087054D">
            <w:pPr>
              <w:ind w:right="297"/>
              <w:jc w:val="center"/>
              <w:rPr>
                <w:rFonts w:ascii="Calibri" w:eastAsia="Calibri" w:hAnsi="Calibri" w:cs="Calibri"/>
                <w:b/>
              </w:rPr>
            </w:pPr>
            <w:r>
              <w:rPr>
                <w:rFonts w:ascii="Calibri" w:eastAsia="Calibri" w:hAnsi="Calibri" w:cs="Calibri"/>
                <w:b/>
              </w:rPr>
              <w:t>LETRA</w:t>
            </w:r>
          </w:p>
        </w:tc>
        <w:tc>
          <w:tcPr>
            <w:tcW w:w="8078" w:type="dxa"/>
            <w:shd w:val="clear" w:color="auto" w:fill="E7E6E6"/>
          </w:tcPr>
          <w:p w14:paraId="2D324279" w14:textId="77777777" w:rsidR="007D5879" w:rsidRDefault="0087054D">
            <w:pPr>
              <w:ind w:right="297"/>
              <w:jc w:val="center"/>
              <w:rPr>
                <w:rFonts w:ascii="Calibri" w:eastAsia="Calibri" w:hAnsi="Calibri" w:cs="Calibri"/>
                <w:b/>
              </w:rPr>
            </w:pPr>
            <w:r>
              <w:rPr>
                <w:rFonts w:ascii="Calibri" w:eastAsia="Calibri" w:hAnsi="Calibri" w:cs="Calibri"/>
                <w:b/>
              </w:rPr>
              <w:t>GIRO</w:t>
            </w:r>
          </w:p>
        </w:tc>
      </w:tr>
      <w:tr w:rsidR="007D5879" w14:paraId="2E0BDB92" w14:textId="77777777">
        <w:tc>
          <w:tcPr>
            <w:tcW w:w="1131" w:type="dxa"/>
          </w:tcPr>
          <w:p w14:paraId="6160417D" w14:textId="77777777" w:rsidR="007D5879" w:rsidRDefault="0087054D">
            <w:pPr>
              <w:ind w:right="297"/>
              <w:jc w:val="both"/>
              <w:rPr>
                <w:rFonts w:ascii="Calibri" w:eastAsia="Calibri" w:hAnsi="Calibri" w:cs="Calibri"/>
              </w:rPr>
            </w:pPr>
            <w:r>
              <w:rPr>
                <w:rFonts w:ascii="Calibri" w:eastAsia="Calibri" w:hAnsi="Calibri" w:cs="Calibri"/>
              </w:rPr>
              <w:t>a)</w:t>
            </w:r>
          </w:p>
        </w:tc>
        <w:tc>
          <w:tcPr>
            <w:tcW w:w="8078" w:type="dxa"/>
          </w:tcPr>
          <w:p w14:paraId="44BD5252" w14:textId="77777777" w:rsidR="007D5879" w:rsidRDefault="0087054D">
            <w:pPr>
              <w:ind w:right="297"/>
              <w:jc w:val="both"/>
              <w:rPr>
                <w:rFonts w:ascii="Calibri" w:eastAsia="Calibri" w:hAnsi="Calibri" w:cs="Calibri"/>
                <w:b/>
              </w:rPr>
            </w:pPr>
            <w:r>
              <w:rPr>
                <w:rFonts w:ascii="Calibri" w:eastAsia="Calibri" w:hAnsi="Calibri" w:cs="Calibri"/>
                <w:b/>
              </w:rPr>
              <w:t>Productos del mar.</w:t>
            </w:r>
          </w:p>
        </w:tc>
      </w:tr>
      <w:tr w:rsidR="007D5879" w14:paraId="5AEA26E0" w14:textId="77777777">
        <w:tc>
          <w:tcPr>
            <w:tcW w:w="1131" w:type="dxa"/>
          </w:tcPr>
          <w:p w14:paraId="17F34A55" w14:textId="77777777" w:rsidR="007D5879" w:rsidRDefault="0087054D">
            <w:pPr>
              <w:ind w:right="297"/>
              <w:jc w:val="both"/>
              <w:rPr>
                <w:rFonts w:ascii="Calibri" w:eastAsia="Calibri" w:hAnsi="Calibri" w:cs="Calibri"/>
              </w:rPr>
            </w:pPr>
            <w:r>
              <w:rPr>
                <w:rFonts w:ascii="Calibri" w:eastAsia="Calibri" w:hAnsi="Calibri" w:cs="Calibri"/>
              </w:rPr>
              <w:t>b)</w:t>
            </w:r>
          </w:p>
        </w:tc>
        <w:tc>
          <w:tcPr>
            <w:tcW w:w="8078" w:type="dxa"/>
          </w:tcPr>
          <w:p w14:paraId="6B774DA2" w14:textId="77777777" w:rsidR="007D5879" w:rsidRDefault="0087054D">
            <w:pPr>
              <w:ind w:right="297"/>
              <w:jc w:val="both"/>
              <w:rPr>
                <w:rFonts w:ascii="Calibri" w:eastAsia="Calibri" w:hAnsi="Calibri" w:cs="Calibri"/>
                <w:b/>
              </w:rPr>
            </w:pPr>
            <w:r>
              <w:rPr>
                <w:rFonts w:ascii="Calibri" w:eastAsia="Calibri" w:hAnsi="Calibri" w:cs="Calibri"/>
                <w:b/>
              </w:rPr>
              <w:t>Productos avícolas.</w:t>
            </w:r>
          </w:p>
        </w:tc>
      </w:tr>
      <w:tr w:rsidR="007D5879" w14:paraId="2C7291A3" w14:textId="77777777">
        <w:tc>
          <w:tcPr>
            <w:tcW w:w="1131" w:type="dxa"/>
          </w:tcPr>
          <w:p w14:paraId="63E25649" w14:textId="77777777" w:rsidR="007D5879" w:rsidRDefault="0087054D">
            <w:pPr>
              <w:ind w:right="297"/>
              <w:jc w:val="both"/>
              <w:rPr>
                <w:rFonts w:ascii="Calibri" w:eastAsia="Calibri" w:hAnsi="Calibri" w:cs="Calibri"/>
              </w:rPr>
            </w:pPr>
            <w:r>
              <w:rPr>
                <w:rFonts w:ascii="Calibri" w:eastAsia="Calibri" w:hAnsi="Calibri" w:cs="Calibri"/>
              </w:rPr>
              <w:t>c)</w:t>
            </w:r>
          </w:p>
        </w:tc>
        <w:tc>
          <w:tcPr>
            <w:tcW w:w="8078" w:type="dxa"/>
          </w:tcPr>
          <w:p w14:paraId="7D151278" w14:textId="77777777" w:rsidR="007D5879" w:rsidRDefault="0087054D">
            <w:pPr>
              <w:ind w:right="297"/>
              <w:jc w:val="both"/>
              <w:rPr>
                <w:rFonts w:ascii="Calibri" w:eastAsia="Calibri" w:hAnsi="Calibri" w:cs="Calibri"/>
                <w:b/>
              </w:rPr>
            </w:pPr>
            <w:r>
              <w:rPr>
                <w:rFonts w:ascii="Calibri" w:eastAsia="Calibri" w:hAnsi="Calibri" w:cs="Calibri"/>
                <w:b/>
              </w:rPr>
              <w:t>Productos cárneos y subproductos.</w:t>
            </w:r>
          </w:p>
        </w:tc>
      </w:tr>
      <w:tr w:rsidR="007D5879" w14:paraId="7B752282" w14:textId="77777777">
        <w:tc>
          <w:tcPr>
            <w:tcW w:w="1131" w:type="dxa"/>
          </w:tcPr>
          <w:p w14:paraId="4249E06C" w14:textId="77777777" w:rsidR="007D5879" w:rsidRDefault="0087054D">
            <w:pPr>
              <w:ind w:right="297"/>
              <w:jc w:val="both"/>
              <w:rPr>
                <w:rFonts w:ascii="Calibri" w:eastAsia="Calibri" w:hAnsi="Calibri" w:cs="Calibri"/>
              </w:rPr>
            </w:pPr>
            <w:r>
              <w:rPr>
                <w:rFonts w:ascii="Calibri" w:eastAsia="Calibri" w:hAnsi="Calibri" w:cs="Calibri"/>
              </w:rPr>
              <w:t>d)</w:t>
            </w:r>
          </w:p>
        </w:tc>
        <w:tc>
          <w:tcPr>
            <w:tcW w:w="8078" w:type="dxa"/>
          </w:tcPr>
          <w:p w14:paraId="273370A5" w14:textId="77777777" w:rsidR="007D5879" w:rsidRDefault="0087054D">
            <w:pPr>
              <w:ind w:right="297"/>
              <w:jc w:val="both"/>
              <w:rPr>
                <w:rFonts w:ascii="Calibri" w:eastAsia="Calibri" w:hAnsi="Calibri" w:cs="Calibri"/>
                <w:b/>
              </w:rPr>
            </w:pPr>
            <w:r>
              <w:rPr>
                <w:rFonts w:ascii="Calibri" w:eastAsia="Calibri" w:hAnsi="Calibri" w:cs="Calibri"/>
                <w:b/>
              </w:rPr>
              <w:t>Desayunos, emparedados fríos y calientes.</w:t>
            </w:r>
          </w:p>
        </w:tc>
      </w:tr>
      <w:tr w:rsidR="007D5879" w14:paraId="61EE7438" w14:textId="77777777">
        <w:tc>
          <w:tcPr>
            <w:tcW w:w="1131" w:type="dxa"/>
          </w:tcPr>
          <w:p w14:paraId="57B9DABF" w14:textId="77777777" w:rsidR="007D5879" w:rsidRDefault="0087054D">
            <w:pPr>
              <w:ind w:right="297"/>
              <w:jc w:val="both"/>
              <w:rPr>
                <w:rFonts w:ascii="Calibri" w:eastAsia="Calibri" w:hAnsi="Calibri" w:cs="Calibri"/>
              </w:rPr>
            </w:pPr>
            <w:r>
              <w:rPr>
                <w:rFonts w:ascii="Calibri" w:eastAsia="Calibri" w:hAnsi="Calibri" w:cs="Calibri"/>
              </w:rPr>
              <w:t>e)</w:t>
            </w:r>
          </w:p>
        </w:tc>
        <w:tc>
          <w:tcPr>
            <w:tcW w:w="8078" w:type="dxa"/>
          </w:tcPr>
          <w:p w14:paraId="1009C59B" w14:textId="77777777" w:rsidR="007D5879" w:rsidRDefault="0087054D">
            <w:pPr>
              <w:ind w:right="297"/>
              <w:jc w:val="both"/>
              <w:rPr>
                <w:rFonts w:ascii="Calibri" w:eastAsia="Calibri" w:hAnsi="Calibri" w:cs="Calibri"/>
                <w:b/>
              </w:rPr>
            </w:pPr>
            <w:r>
              <w:rPr>
                <w:rFonts w:ascii="Calibri" w:eastAsia="Calibri" w:hAnsi="Calibri" w:cs="Calibri"/>
                <w:b/>
              </w:rPr>
              <w:t>Mote con huesillos, dulces, confites, algodón de azúcar, cabritas o palomitas de maíz y helados envasados, sin porcionar.</w:t>
            </w:r>
          </w:p>
        </w:tc>
      </w:tr>
      <w:tr w:rsidR="007D5879" w14:paraId="2D8590F0" w14:textId="77777777">
        <w:tc>
          <w:tcPr>
            <w:tcW w:w="1131" w:type="dxa"/>
          </w:tcPr>
          <w:p w14:paraId="13ED68EE" w14:textId="77777777" w:rsidR="007D5879" w:rsidRDefault="0087054D">
            <w:pPr>
              <w:ind w:right="297"/>
              <w:jc w:val="both"/>
              <w:rPr>
                <w:rFonts w:ascii="Calibri" w:eastAsia="Calibri" w:hAnsi="Calibri" w:cs="Calibri"/>
              </w:rPr>
            </w:pPr>
            <w:r>
              <w:rPr>
                <w:rFonts w:ascii="Calibri" w:eastAsia="Calibri" w:hAnsi="Calibri" w:cs="Calibri"/>
              </w:rPr>
              <w:t>f)</w:t>
            </w:r>
          </w:p>
        </w:tc>
        <w:tc>
          <w:tcPr>
            <w:tcW w:w="8078" w:type="dxa"/>
          </w:tcPr>
          <w:p w14:paraId="15DF2B1C" w14:textId="77777777" w:rsidR="007D5879" w:rsidRDefault="0087054D">
            <w:pPr>
              <w:ind w:right="297"/>
              <w:jc w:val="both"/>
              <w:rPr>
                <w:rFonts w:ascii="Calibri" w:eastAsia="Calibri" w:hAnsi="Calibri" w:cs="Calibri"/>
                <w:b/>
              </w:rPr>
            </w:pPr>
            <w:r>
              <w:rPr>
                <w:rFonts w:ascii="Calibri" w:eastAsia="Calibri" w:hAnsi="Calibri" w:cs="Calibri"/>
                <w:b/>
              </w:rPr>
              <w:t>Productos de temporada.</w:t>
            </w:r>
          </w:p>
        </w:tc>
      </w:tr>
    </w:tbl>
    <w:p w14:paraId="781610C4" w14:textId="77777777" w:rsidR="007D5879" w:rsidRDefault="007D5879">
      <w:pPr>
        <w:ind w:right="297"/>
        <w:jc w:val="both"/>
        <w:rPr>
          <w:rFonts w:ascii="Calibri" w:eastAsia="Calibri" w:hAnsi="Calibri" w:cs="Calibri"/>
          <w:b/>
        </w:rPr>
      </w:pPr>
    </w:p>
    <w:p w14:paraId="018E1748" w14:textId="77777777" w:rsidR="007D5879" w:rsidRDefault="007D5879">
      <w:pPr>
        <w:ind w:right="297"/>
        <w:jc w:val="both"/>
        <w:rPr>
          <w:rFonts w:ascii="Calibri" w:eastAsia="Calibri" w:hAnsi="Calibri" w:cs="Calibri"/>
          <w:b/>
        </w:rPr>
      </w:pPr>
    </w:p>
    <w:p w14:paraId="431FE42C" w14:textId="77777777" w:rsidR="007D5879" w:rsidRDefault="007D5879">
      <w:pPr>
        <w:ind w:right="297"/>
        <w:jc w:val="center"/>
        <w:rPr>
          <w:rFonts w:ascii="Calibri" w:eastAsia="Calibri" w:hAnsi="Calibri" w:cs="Calibri"/>
          <w:b/>
        </w:rPr>
      </w:pPr>
    </w:p>
    <w:p w14:paraId="7F5FA840" w14:textId="45F6F5DA" w:rsidR="00DA75DD" w:rsidRDefault="00DA75DD">
      <w:pPr>
        <w:ind w:right="297"/>
        <w:jc w:val="center"/>
        <w:rPr>
          <w:rFonts w:ascii="Calibri" w:eastAsia="Calibri" w:hAnsi="Calibri" w:cs="Calibri"/>
          <w:b/>
        </w:rPr>
      </w:pPr>
    </w:p>
    <w:p w14:paraId="4AE5E461" w14:textId="77777777" w:rsidR="00DA75DD" w:rsidRDefault="00DA75DD">
      <w:pPr>
        <w:ind w:right="297"/>
        <w:jc w:val="center"/>
        <w:rPr>
          <w:rFonts w:ascii="Calibri" w:eastAsia="Calibri" w:hAnsi="Calibri" w:cs="Calibri"/>
          <w:b/>
        </w:rPr>
      </w:pPr>
    </w:p>
    <w:p w14:paraId="39813C9C" w14:textId="77777777" w:rsidR="007D5879" w:rsidRDefault="0087054D">
      <w:pPr>
        <w:ind w:right="297"/>
        <w:jc w:val="center"/>
        <w:rPr>
          <w:rFonts w:ascii="Calibri" w:eastAsia="Calibri" w:hAnsi="Calibri" w:cs="Calibri"/>
          <w:b/>
          <w:u w:val="single"/>
        </w:rPr>
      </w:pPr>
      <w:r>
        <w:rPr>
          <w:rFonts w:ascii="Calibri" w:eastAsia="Calibri" w:hAnsi="Calibri" w:cs="Calibri"/>
          <w:b/>
          <w:u w:val="single"/>
        </w:rPr>
        <w:lastRenderedPageBreak/>
        <w:t>UBICACIÓN DEL PERMISO</w:t>
      </w:r>
    </w:p>
    <w:p w14:paraId="2DFEFCB2" w14:textId="77777777" w:rsidR="007D5879" w:rsidRDefault="007D5879">
      <w:pPr>
        <w:ind w:right="297"/>
        <w:jc w:val="center"/>
        <w:rPr>
          <w:rFonts w:ascii="Calibri" w:eastAsia="Calibri" w:hAnsi="Calibri" w:cs="Calibri"/>
          <w:b/>
          <w:u w:val="single"/>
        </w:rPr>
      </w:pPr>
    </w:p>
    <w:p w14:paraId="2A311234" w14:textId="77777777" w:rsidR="007D5879" w:rsidRDefault="0087054D" w:rsidP="00C65F5B">
      <w:pPr>
        <w:ind w:right="297"/>
        <w:jc w:val="both"/>
        <w:rPr>
          <w:rFonts w:ascii="Calibri" w:eastAsia="Calibri" w:hAnsi="Calibri" w:cs="Calibri"/>
        </w:rPr>
      </w:pPr>
      <w:r>
        <w:rPr>
          <w:rFonts w:ascii="Calibri" w:eastAsia="Calibri" w:hAnsi="Calibri" w:cs="Calibri"/>
        </w:rPr>
        <w:t>El otorgamiento del permiso, se encuentra asociado a la aprobación del giro permitido y la ubicación acordada solicitada según Artículo 31°, letra G. Las ubicaciones quedarán sujetas a la disponibilidad existente en cada Feria Libres, estas serán indicadas por la autoridad municipal, como resultado de un estudio de factibilidad de posturas disponibles.</w:t>
      </w:r>
    </w:p>
    <w:p w14:paraId="2801B204" w14:textId="77777777" w:rsidR="00DA75DD" w:rsidRDefault="00DA75DD" w:rsidP="00C65F5B">
      <w:pPr>
        <w:ind w:right="297"/>
        <w:jc w:val="both"/>
        <w:rPr>
          <w:rFonts w:ascii="Calibri" w:eastAsia="Calibri" w:hAnsi="Calibri" w:cs="Calibri"/>
          <w:b/>
          <w:u w:val="single"/>
        </w:rPr>
      </w:pPr>
    </w:p>
    <w:p w14:paraId="3794310E" w14:textId="77777777" w:rsidR="007D5879" w:rsidRDefault="0087054D">
      <w:pPr>
        <w:ind w:right="297" w:firstLine="708"/>
        <w:jc w:val="both"/>
        <w:rPr>
          <w:rFonts w:ascii="Calibri" w:eastAsia="Calibri" w:hAnsi="Calibri" w:cs="Calibri"/>
        </w:rPr>
      </w:pPr>
      <w:r>
        <w:rPr>
          <w:rFonts w:ascii="Calibri" w:eastAsia="Calibri" w:hAnsi="Calibri" w:cs="Calibri"/>
        </w:rPr>
        <w:t>Las Ferias Libres autorizadas en la comuna de Santiago, su ubicación y extensión, días y horarios de funcionamiento son los siguientes:</w:t>
      </w:r>
    </w:p>
    <w:tbl>
      <w:tblPr>
        <w:tblStyle w:val="a1"/>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84"/>
        <w:gridCol w:w="2607"/>
        <w:gridCol w:w="2321"/>
        <w:gridCol w:w="2455"/>
      </w:tblGrid>
      <w:tr w:rsidR="007D5879" w14:paraId="2975C6CE" w14:textId="77777777">
        <w:trPr>
          <w:trHeight w:val="832"/>
        </w:trPr>
        <w:tc>
          <w:tcPr>
            <w:tcW w:w="1684" w:type="dxa"/>
            <w:shd w:val="clear" w:color="auto" w:fill="E7E6E6"/>
            <w:vAlign w:val="center"/>
          </w:tcPr>
          <w:p w14:paraId="4B2AA999" w14:textId="77777777" w:rsidR="007D5879" w:rsidRDefault="0087054D">
            <w:pPr>
              <w:ind w:right="297"/>
              <w:jc w:val="center"/>
              <w:rPr>
                <w:rFonts w:ascii="Calibri" w:eastAsia="Calibri" w:hAnsi="Calibri" w:cs="Calibri"/>
                <w:b/>
              </w:rPr>
            </w:pPr>
            <w:r>
              <w:rPr>
                <w:rFonts w:ascii="Calibri" w:eastAsia="Calibri" w:hAnsi="Calibri" w:cs="Calibri"/>
                <w:b/>
              </w:rPr>
              <w:t>NOMBRE DE LA FERIA</w:t>
            </w:r>
          </w:p>
        </w:tc>
        <w:tc>
          <w:tcPr>
            <w:tcW w:w="2607" w:type="dxa"/>
            <w:shd w:val="clear" w:color="auto" w:fill="E7E6E6"/>
            <w:vAlign w:val="center"/>
          </w:tcPr>
          <w:p w14:paraId="3EB91F4F" w14:textId="77777777" w:rsidR="007D5879" w:rsidRDefault="0087054D">
            <w:pPr>
              <w:ind w:right="297"/>
              <w:jc w:val="center"/>
              <w:rPr>
                <w:rFonts w:ascii="Calibri" w:eastAsia="Calibri" w:hAnsi="Calibri" w:cs="Calibri"/>
                <w:b/>
              </w:rPr>
            </w:pPr>
            <w:r>
              <w:rPr>
                <w:rFonts w:ascii="Calibri" w:eastAsia="Calibri" w:hAnsi="Calibri" w:cs="Calibri"/>
                <w:b/>
              </w:rPr>
              <w:t>ENTRE LAS CALLES</w:t>
            </w:r>
          </w:p>
        </w:tc>
        <w:tc>
          <w:tcPr>
            <w:tcW w:w="4776" w:type="dxa"/>
            <w:gridSpan w:val="2"/>
            <w:shd w:val="clear" w:color="auto" w:fill="E7E6E6"/>
            <w:vAlign w:val="center"/>
          </w:tcPr>
          <w:p w14:paraId="5EF2F389" w14:textId="77777777" w:rsidR="007D5879" w:rsidRDefault="0087054D">
            <w:pPr>
              <w:ind w:right="297"/>
              <w:jc w:val="center"/>
              <w:rPr>
                <w:rFonts w:ascii="Calibri" w:eastAsia="Calibri" w:hAnsi="Calibri" w:cs="Calibri"/>
                <w:b/>
              </w:rPr>
            </w:pPr>
            <w:r>
              <w:rPr>
                <w:rFonts w:ascii="Calibri" w:eastAsia="Calibri" w:hAnsi="Calibri" w:cs="Calibri"/>
                <w:b/>
              </w:rPr>
              <w:t>DÍAS DE FUNCIONAMIENTO Y HORARIOS</w:t>
            </w:r>
          </w:p>
        </w:tc>
      </w:tr>
      <w:tr w:rsidR="007D5879" w14:paraId="561EF0B9" w14:textId="77777777">
        <w:trPr>
          <w:trHeight w:val="290"/>
        </w:trPr>
        <w:tc>
          <w:tcPr>
            <w:tcW w:w="1684" w:type="dxa"/>
            <w:vAlign w:val="center"/>
          </w:tcPr>
          <w:p w14:paraId="2658A63A" w14:textId="77777777" w:rsidR="007D5879" w:rsidRDefault="0087054D">
            <w:pPr>
              <w:rPr>
                <w:rFonts w:ascii="Calibri" w:eastAsia="Calibri" w:hAnsi="Calibri" w:cs="Calibri"/>
                <w:color w:val="000000"/>
              </w:rPr>
            </w:pPr>
            <w:r>
              <w:rPr>
                <w:rFonts w:ascii="Calibri" w:eastAsia="Calibri" w:hAnsi="Calibri" w:cs="Calibri"/>
                <w:color w:val="000000"/>
              </w:rPr>
              <w:t>MARTÍNEZ DE ROZAS</w:t>
            </w:r>
          </w:p>
        </w:tc>
        <w:tc>
          <w:tcPr>
            <w:tcW w:w="2607" w:type="dxa"/>
            <w:vAlign w:val="center"/>
          </w:tcPr>
          <w:p w14:paraId="31EDCD4C" w14:textId="77777777" w:rsidR="007D5879" w:rsidRDefault="0087054D">
            <w:pPr>
              <w:spacing w:after="160" w:line="259" w:lineRule="auto"/>
              <w:rPr>
                <w:rFonts w:ascii="Calibri" w:eastAsia="Calibri" w:hAnsi="Calibri" w:cs="Calibri"/>
              </w:rPr>
            </w:pPr>
            <w:r>
              <w:rPr>
                <w:rFonts w:ascii="Calibri" w:eastAsia="Calibri" w:hAnsi="Calibri" w:cs="Calibri"/>
                <w:color w:val="000000"/>
              </w:rPr>
              <w:t>AV. BRASIL – RICARDO CUMMING</w:t>
            </w:r>
          </w:p>
        </w:tc>
        <w:tc>
          <w:tcPr>
            <w:tcW w:w="2321" w:type="dxa"/>
            <w:tcBorders>
              <w:top w:val="single" w:sz="4" w:space="0" w:color="000000"/>
              <w:left w:val="nil"/>
              <w:bottom w:val="single" w:sz="4" w:space="0" w:color="000000"/>
              <w:right w:val="single" w:sz="4" w:space="0" w:color="000000"/>
            </w:tcBorders>
            <w:vAlign w:val="center"/>
          </w:tcPr>
          <w:p w14:paraId="0AE9A85E" w14:textId="77777777" w:rsidR="007D5879" w:rsidRDefault="0087054D">
            <w:pPr>
              <w:spacing w:after="160" w:line="259" w:lineRule="auto"/>
              <w:rPr>
                <w:rFonts w:ascii="Calibri" w:eastAsia="Calibri" w:hAnsi="Calibri" w:cs="Calibri"/>
                <w:color w:val="000000"/>
              </w:rPr>
            </w:pPr>
            <w:r>
              <w:rPr>
                <w:rFonts w:ascii="Calibri" w:eastAsia="Calibri" w:hAnsi="Calibri" w:cs="Calibri"/>
                <w:color w:val="000000"/>
              </w:rPr>
              <w:t>MIÉRCOLES de 09:00 a 15:00</w:t>
            </w:r>
          </w:p>
        </w:tc>
        <w:tc>
          <w:tcPr>
            <w:tcW w:w="2455" w:type="dxa"/>
            <w:vAlign w:val="bottom"/>
          </w:tcPr>
          <w:p w14:paraId="40ECC3C3" w14:textId="77777777" w:rsidR="007D5879" w:rsidRDefault="0087054D">
            <w:pPr>
              <w:spacing w:after="160" w:line="259" w:lineRule="auto"/>
              <w:rPr>
                <w:rFonts w:ascii="Calibri" w:eastAsia="Calibri" w:hAnsi="Calibri" w:cs="Calibri"/>
              </w:rPr>
            </w:pPr>
            <w:r>
              <w:rPr>
                <w:rFonts w:ascii="Calibri" w:eastAsia="Calibri" w:hAnsi="Calibri" w:cs="Calibri"/>
                <w:color w:val="000000"/>
              </w:rPr>
              <w:t>SÁBADOS de 09:00 a 15:00</w:t>
            </w:r>
          </w:p>
        </w:tc>
      </w:tr>
      <w:tr w:rsidR="007D5879" w14:paraId="51AD2530" w14:textId="77777777">
        <w:trPr>
          <w:trHeight w:val="290"/>
        </w:trPr>
        <w:tc>
          <w:tcPr>
            <w:tcW w:w="1684" w:type="dxa"/>
            <w:vAlign w:val="center"/>
          </w:tcPr>
          <w:p w14:paraId="7C05BDB9" w14:textId="77777777" w:rsidR="007D5879" w:rsidRDefault="0087054D">
            <w:pPr>
              <w:rPr>
                <w:rFonts w:ascii="Calibri" w:eastAsia="Calibri" w:hAnsi="Calibri" w:cs="Calibri"/>
                <w:color w:val="000000"/>
              </w:rPr>
            </w:pPr>
            <w:r>
              <w:rPr>
                <w:rFonts w:ascii="Calibri" w:eastAsia="Calibri" w:hAnsi="Calibri" w:cs="Calibri"/>
                <w:color w:val="000000"/>
              </w:rPr>
              <w:t>SAN AGUSTíN</w:t>
            </w:r>
          </w:p>
        </w:tc>
        <w:tc>
          <w:tcPr>
            <w:tcW w:w="2607" w:type="dxa"/>
            <w:vAlign w:val="center"/>
          </w:tcPr>
          <w:p w14:paraId="034C5E38" w14:textId="77777777" w:rsidR="007D5879" w:rsidRDefault="0087054D">
            <w:pPr>
              <w:spacing w:after="160" w:line="259" w:lineRule="auto"/>
              <w:rPr>
                <w:rFonts w:ascii="Calibri" w:eastAsia="Calibri" w:hAnsi="Calibri" w:cs="Calibri"/>
              </w:rPr>
            </w:pPr>
            <w:r>
              <w:rPr>
                <w:rFonts w:ascii="Calibri" w:eastAsia="Calibri" w:hAnsi="Calibri" w:cs="Calibri"/>
                <w:color w:val="000000"/>
              </w:rPr>
              <w:t>BASCUÑÁN – FRANCISCO PIZARRO</w:t>
            </w:r>
          </w:p>
        </w:tc>
        <w:tc>
          <w:tcPr>
            <w:tcW w:w="2321" w:type="dxa"/>
            <w:tcBorders>
              <w:top w:val="single" w:sz="4" w:space="0" w:color="000000"/>
              <w:left w:val="nil"/>
              <w:bottom w:val="single" w:sz="4" w:space="0" w:color="000000"/>
              <w:right w:val="single" w:sz="4" w:space="0" w:color="000000"/>
            </w:tcBorders>
            <w:vAlign w:val="center"/>
          </w:tcPr>
          <w:p w14:paraId="23C72F23" w14:textId="77777777" w:rsidR="007D5879" w:rsidRDefault="0087054D">
            <w:pPr>
              <w:spacing w:after="160" w:line="259" w:lineRule="auto"/>
              <w:rPr>
                <w:rFonts w:ascii="Calibri" w:eastAsia="Calibri" w:hAnsi="Calibri" w:cs="Calibri"/>
                <w:color w:val="000000"/>
              </w:rPr>
            </w:pPr>
            <w:r>
              <w:rPr>
                <w:rFonts w:ascii="Calibri" w:eastAsia="Calibri" w:hAnsi="Calibri" w:cs="Calibri"/>
                <w:color w:val="000000"/>
              </w:rPr>
              <w:t>MIÉRCOLES de 09:00 a 15:00</w:t>
            </w:r>
          </w:p>
        </w:tc>
        <w:tc>
          <w:tcPr>
            <w:tcW w:w="2455" w:type="dxa"/>
            <w:vAlign w:val="bottom"/>
          </w:tcPr>
          <w:p w14:paraId="2B680C50" w14:textId="77777777" w:rsidR="007D5879" w:rsidRDefault="0087054D">
            <w:pPr>
              <w:spacing w:after="160" w:line="259" w:lineRule="auto"/>
              <w:rPr>
                <w:rFonts w:ascii="Calibri" w:eastAsia="Calibri" w:hAnsi="Calibri" w:cs="Calibri"/>
              </w:rPr>
            </w:pPr>
            <w:r>
              <w:rPr>
                <w:rFonts w:ascii="Calibri" w:eastAsia="Calibri" w:hAnsi="Calibri" w:cs="Calibri"/>
                <w:color w:val="000000"/>
              </w:rPr>
              <w:t>SÁBADOS de 09:00 a 15:00</w:t>
            </w:r>
          </w:p>
        </w:tc>
      </w:tr>
      <w:tr w:rsidR="007D5879" w14:paraId="078D98A3" w14:textId="77777777">
        <w:trPr>
          <w:trHeight w:val="290"/>
        </w:trPr>
        <w:tc>
          <w:tcPr>
            <w:tcW w:w="1684" w:type="dxa"/>
            <w:vAlign w:val="center"/>
          </w:tcPr>
          <w:p w14:paraId="7A789141" w14:textId="77777777" w:rsidR="007D5879" w:rsidRDefault="0087054D">
            <w:pPr>
              <w:rPr>
                <w:rFonts w:ascii="Calibri" w:eastAsia="Calibri" w:hAnsi="Calibri" w:cs="Calibri"/>
                <w:color w:val="000000"/>
              </w:rPr>
            </w:pPr>
            <w:r>
              <w:rPr>
                <w:rFonts w:ascii="Calibri" w:eastAsia="Calibri" w:hAnsi="Calibri" w:cs="Calibri"/>
                <w:color w:val="000000"/>
              </w:rPr>
              <w:t>PEDRO LAGOS</w:t>
            </w:r>
          </w:p>
        </w:tc>
        <w:tc>
          <w:tcPr>
            <w:tcW w:w="2607" w:type="dxa"/>
            <w:vAlign w:val="center"/>
          </w:tcPr>
          <w:p w14:paraId="7E695D40" w14:textId="77777777" w:rsidR="007D5879" w:rsidRDefault="0087054D">
            <w:pPr>
              <w:spacing w:after="160" w:line="259" w:lineRule="auto"/>
              <w:rPr>
                <w:rFonts w:ascii="Calibri" w:eastAsia="Calibri" w:hAnsi="Calibri" w:cs="Calibri"/>
              </w:rPr>
            </w:pPr>
            <w:r>
              <w:rPr>
                <w:rFonts w:ascii="Calibri" w:eastAsia="Calibri" w:hAnsi="Calibri" w:cs="Calibri"/>
                <w:color w:val="000000"/>
              </w:rPr>
              <w:t>LIRA – CARMEN</w:t>
            </w:r>
          </w:p>
        </w:tc>
        <w:tc>
          <w:tcPr>
            <w:tcW w:w="2321" w:type="dxa"/>
            <w:tcBorders>
              <w:top w:val="single" w:sz="4" w:space="0" w:color="000000"/>
              <w:left w:val="nil"/>
              <w:bottom w:val="single" w:sz="4" w:space="0" w:color="000000"/>
              <w:right w:val="single" w:sz="4" w:space="0" w:color="000000"/>
            </w:tcBorders>
            <w:vAlign w:val="center"/>
          </w:tcPr>
          <w:p w14:paraId="2B2B5D28" w14:textId="77777777" w:rsidR="007D5879" w:rsidRDefault="0087054D">
            <w:pPr>
              <w:spacing w:after="160" w:line="259" w:lineRule="auto"/>
              <w:rPr>
                <w:rFonts w:ascii="Calibri" w:eastAsia="Calibri" w:hAnsi="Calibri" w:cs="Calibri"/>
                <w:color w:val="000000"/>
              </w:rPr>
            </w:pPr>
            <w:r>
              <w:rPr>
                <w:rFonts w:ascii="Calibri" w:eastAsia="Calibri" w:hAnsi="Calibri" w:cs="Calibri"/>
                <w:color w:val="000000"/>
              </w:rPr>
              <w:t>MIÉRCOLES de 09:00 a 15:00</w:t>
            </w:r>
          </w:p>
        </w:tc>
        <w:tc>
          <w:tcPr>
            <w:tcW w:w="2455" w:type="dxa"/>
            <w:vAlign w:val="bottom"/>
          </w:tcPr>
          <w:p w14:paraId="39A19994" w14:textId="77777777" w:rsidR="007D5879" w:rsidRDefault="0087054D">
            <w:pPr>
              <w:spacing w:after="160" w:line="259" w:lineRule="auto"/>
              <w:rPr>
                <w:rFonts w:ascii="Calibri" w:eastAsia="Calibri" w:hAnsi="Calibri" w:cs="Calibri"/>
              </w:rPr>
            </w:pPr>
            <w:r>
              <w:rPr>
                <w:rFonts w:ascii="Calibri" w:eastAsia="Calibri" w:hAnsi="Calibri" w:cs="Calibri"/>
                <w:color w:val="000000"/>
              </w:rPr>
              <w:t>SÁBADOS de 09:00 a 15:00</w:t>
            </w:r>
          </w:p>
        </w:tc>
      </w:tr>
      <w:tr w:rsidR="007D5879" w14:paraId="29A5EA76" w14:textId="77777777">
        <w:trPr>
          <w:trHeight w:val="290"/>
        </w:trPr>
        <w:tc>
          <w:tcPr>
            <w:tcW w:w="1684" w:type="dxa"/>
            <w:vAlign w:val="center"/>
          </w:tcPr>
          <w:p w14:paraId="5E255ED5" w14:textId="77777777" w:rsidR="007D5879" w:rsidRDefault="0087054D">
            <w:pPr>
              <w:rPr>
                <w:rFonts w:ascii="Calibri" w:eastAsia="Calibri" w:hAnsi="Calibri" w:cs="Calibri"/>
                <w:color w:val="000000"/>
              </w:rPr>
            </w:pPr>
            <w:r>
              <w:rPr>
                <w:rFonts w:ascii="Calibri" w:eastAsia="Calibri" w:hAnsi="Calibri" w:cs="Calibri"/>
                <w:color w:val="000000"/>
              </w:rPr>
              <w:t>COQUIMBO</w:t>
            </w:r>
          </w:p>
        </w:tc>
        <w:tc>
          <w:tcPr>
            <w:tcW w:w="2607" w:type="dxa"/>
            <w:vAlign w:val="center"/>
          </w:tcPr>
          <w:p w14:paraId="5AB4055E" w14:textId="77777777" w:rsidR="007D5879" w:rsidRDefault="0087054D">
            <w:pPr>
              <w:spacing w:after="160" w:line="259" w:lineRule="auto"/>
              <w:rPr>
                <w:rFonts w:ascii="Calibri" w:eastAsia="Calibri" w:hAnsi="Calibri" w:cs="Calibri"/>
              </w:rPr>
            </w:pPr>
            <w:r>
              <w:rPr>
                <w:rFonts w:ascii="Calibri" w:eastAsia="Calibri" w:hAnsi="Calibri" w:cs="Calibri"/>
                <w:color w:val="000000"/>
              </w:rPr>
              <w:t>NUEVA DE VALDÉS – LINCOYÁN BERRÍOS</w:t>
            </w:r>
          </w:p>
        </w:tc>
        <w:tc>
          <w:tcPr>
            <w:tcW w:w="2321" w:type="dxa"/>
            <w:tcBorders>
              <w:top w:val="single" w:sz="4" w:space="0" w:color="000000"/>
              <w:left w:val="nil"/>
              <w:bottom w:val="single" w:sz="4" w:space="0" w:color="000000"/>
              <w:right w:val="single" w:sz="4" w:space="0" w:color="000000"/>
            </w:tcBorders>
            <w:vAlign w:val="center"/>
          </w:tcPr>
          <w:p w14:paraId="473EC7E1" w14:textId="77777777" w:rsidR="007D5879" w:rsidRDefault="0087054D">
            <w:pPr>
              <w:spacing w:after="160" w:line="259" w:lineRule="auto"/>
              <w:rPr>
                <w:rFonts w:ascii="Calibri" w:eastAsia="Calibri" w:hAnsi="Calibri" w:cs="Calibri"/>
                <w:color w:val="000000"/>
              </w:rPr>
            </w:pPr>
            <w:r>
              <w:rPr>
                <w:rFonts w:ascii="Calibri" w:eastAsia="Calibri" w:hAnsi="Calibri" w:cs="Calibri"/>
                <w:color w:val="000000"/>
              </w:rPr>
              <w:t>MIÉRCOLES de 09:00 a 15:00</w:t>
            </w:r>
          </w:p>
        </w:tc>
        <w:tc>
          <w:tcPr>
            <w:tcW w:w="2455" w:type="dxa"/>
            <w:vAlign w:val="bottom"/>
          </w:tcPr>
          <w:p w14:paraId="4E86EFAF" w14:textId="77777777" w:rsidR="007D5879" w:rsidRDefault="0087054D">
            <w:pPr>
              <w:spacing w:after="160" w:line="259" w:lineRule="auto"/>
              <w:rPr>
                <w:rFonts w:ascii="Calibri" w:eastAsia="Calibri" w:hAnsi="Calibri" w:cs="Calibri"/>
              </w:rPr>
            </w:pPr>
            <w:r>
              <w:rPr>
                <w:rFonts w:ascii="Calibri" w:eastAsia="Calibri" w:hAnsi="Calibri" w:cs="Calibri"/>
                <w:color w:val="000000"/>
              </w:rPr>
              <w:t>SÁBADOS de 09:00 a 15:00</w:t>
            </w:r>
          </w:p>
        </w:tc>
      </w:tr>
      <w:tr w:rsidR="007D5879" w14:paraId="0CC63A17" w14:textId="77777777">
        <w:trPr>
          <w:trHeight w:val="290"/>
        </w:trPr>
        <w:tc>
          <w:tcPr>
            <w:tcW w:w="1684" w:type="dxa"/>
            <w:vAlign w:val="center"/>
          </w:tcPr>
          <w:p w14:paraId="5D207B32" w14:textId="77777777" w:rsidR="007D5879" w:rsidRDefault="0087054D">
            <w:pPr>
              <w:rPr>
                <w:rFonts w:ascii="Calibri" w:eastAsia="Calibri" w:hAnsi="Calibri" w:cs="Calibri"/>
                <w:color w:val="000000"/>
              </w:rPr>
            </w:pPr>
            <w:r>
              <w:rPr>
                <w:rFonts w:ascii="Calibri" w:eastAsia="Calibri" w:hAnsi="Calibri" w:cs="Calibri"/>
                <w:color w:val="000000"/>
              </w:rPr>
              <w:t>ROBERTO ESPINOZA</w:t>
            </w:r>
          </w:p>
        </w:tc>
        <w:tc>
          <w:tcPr>
            <w:tcW w:w="2607" w:type="dxa"/>
            <w:vAlign w:val="center"/>
          </w:tcPr>
          <w:p w14:paraId="42230E32" w14:textId="77777777" w:rsidR="007D5879" w:rsidRDefault="0087054D">
            <w:pPr>
              <w:spacing w:after="160" w:line="259" w:lineRule="auto"/>
              <w:rPr>
                <w:rFonts w:ascii="Calibri" w:eastAsia="Calibri" w:hAnsi="Calibri" w:cs="Calibri"/>
              </w:rPr>
            </w:pPr>
            <w:r>
              <w:rPr>
                <w:rFonts w:ascii="Calibri" w:eastAsia="Calibri" w:hAnsi="Calibri" w:cs="Calibri"/>
                <w:color w:val="000000"/>
              </w:rPr>
              <w:t>VICTORIA – PEDRO LAGOS</w:t>
            </w:r>
          </w:p>
        </w:tc>
        <w:tc>
          <w:tcPr>
            <w:tcW w:w="2321" w:type="dxa"/>
            <w:tcBorders>
              <w:top w:val="single" w:sz="4" w:space="0" w:color="000000"/>
              <w:left w:val="nil"/>
              <w:bottom w:val="single" w:sz="4" w:space="0" w:color="000000"/>
              <w:right w:val="single" w:sz="4" w:space="0" w:color="000000"/>
            </w:tcBorders>
            <w:vAlign w:val="center"/>
          </w:tcPr>
          <w:p w14:paraId="55E4769E" w14:textId="77777777" w:rsidR="007D5879" w:rsidRDefault="0087054D">
            <w:pPr>
              <w:spacing w:after="160" w:line="259" w:lineRule="auto"/>
              <w:rPr>
                <w:rFonts w:ascii="Calibri" w:eastAsia="Calibri" w:hAnsi="Calibri" w:cs="Calibri"/>
                <w:color w:val="000000"/>
              </w:rPr>
            </w:pPr>
            <w:r>
              <w:rPr>
                <w:rFonts w:ascii="Calibri" w:eastAsia="Calibri" w:hAnsi="Calibri" w:cs="Calibri"/>
                <w:color w:val="000000"/>
              </w:rPr>
              <w:t>MIÉRCOLES de 09:00 a 15:00</w:t>
            </w:r>
          </w:p>
        </w:tc>
        <w:tc>
          <w:tcPr>
            <w:tcW w:w="2455" w:type="dxa"/>
            <w:vAlign w:val="bottom"/>
          </w:tcPr>
          <w:p w14:paraId="38A77F2A" w14:textId="77777777" w:rsidR="007D5879" w:rsidRDefault="0087054D">
            <w:pPr>
              <w:spacing w:after="160" w:line="259" w:lineRule="auto"/>
              <w:rPr>
                <w:rFonts w:ascii="Calibri" w:eastAsia="Calibri" w:hAnsi="Calibri" w:cs="Calibri"/>
              </w:rPr>
            </w:pPr>
            <w:r>
              <w:rPr>
                <w:rFonts w:ascii="Calibri" w:eastAsia="Calibri" w:hAnsi="Calibri" w:cs="Calibri"/>
                <w:color w:val="000000"/>
              </w:rPr>
              <w:t>SÁBADOS de 09:00 a 15:00</w:t>
            </w:r>
          </w:p>
        </w:tc>
      </w:tr>
      <w:tr w:rsidR="007D5879" w14:paraId="452D1084" w14:textId="77777777">
        <w:trPr>
          <w:trHeight w:val="290"/>
        </w:trPr>
        <w:tc>
          <w:tcPr>
            <w:tcW w:w="1684" w:type="dxa"/>
            <w:vAlign w:val="center"/>
          </w:tcPr>
          <w:p w14:paraId="2BAF30F0" w14:textId="77777777" w:rsidR="007D5879" w:rsidRDefault="0087054D">
            <w:pPr>
              <w:rPr>
                <w:rFonts w:ascii="Calibri" w:eastAsia="Calibri" w:hAnsi="Calibri" w:cs="Calibri"/>
                <w:color w:val="000000"/>
              </w:rPr>
            </w:pPr>
            <w:r>
              <w:rPr>
                <w:rFonts w:ascii="Calibri" w:eastAsia="Calibri" w:hAnsi="Calibri" w:cs="Calibri"/>
                <w:color w:val="000000"/>
              </w:rPr>
              <w:t>ESPERANZA</w:t>
            </w:r>
          </w:p>
        </w:tc>
        <w:tc>
          <w:tcPr>
            <w:tcW w:w="2607" w:type="dxa"/>
            <w:vAlign w:val="center"/>
          </w:tcPr>
          <w:p w14:paraId="7AF543F2" w14:textId="77777777" w:rsidR="007D5879" w:rsidRDefault="0087054D">
            <w:pPr>
              <w:spacing w:after="160" w:line="259" w:lineRule="auto"/>
              <w:rPr>
                <w:rFonts w:ascii="Calibri" w:eastAsia="Calibri" w:hAnsi="Calibri" w:cs="Calibri"/>
              </w:rPr>
            </w:pPr>
            <w:r>
              <w:rPr>
                <w:rFonts w:ascii="Calibri" w:eastAsia="Calibri" w:hAnsi="Calibri" w:cs="Calibri"/>
                <w:color w:val="000000"/>
              </w:rPr>
              <w:t>ERASMO ESCALA – AV. PORTALES</w:t>
            </w:r>
          </w:p>
        </w:tc>
        <w:tc>
          <w:tcPr>
            <w:tcW w:w="2321" w:type="dxa"/>
            <w:tcBorders>
              <w:top w:val="single" w:sz="4" w:space="0" w:color="000000"/>
              <w:left w:val="nil"/>
              <w:bottom w:val="single" w:sz="4" w:space="0" w:color="000000"/>
              <w:right w:val="single" w:sz="4" w:space="0" w:color="000000"/>
            </w:tcBorders>
            <w:vAlign w:val="center"/>
          </w:tcPr>
          <w:p w14:paraId="2E3C962C" w14:textId="77777777" w:rsidR="007D5879" w:rsidRDefault="0087054D">
            <w:pPr>
              <w:spacing w:after="160" w:line="259" w:lineRule="auto"/>
              <w:rPr>
                <w:rFonts w:ascii="Calibri" w:eastAsia="Calibri" w:hAnsi="Calibri" w:cs="Calibri"/>
                <w:color w:val="000000"/>
              </w:rPr>
            </w:pPr>
            <w:r>
              <w:rPr>
                <w:rFonts w:ascii="Calibri" w:eastAsia="Calibri" w:hAnsi="Calibri" w:cs="Calibri"/>
                <w:color w:val="000000"/>
              </w:rPr>
              <w:t>DOMINGOS de 09:00 a 15:00</w:t>
            </w:r>
          </w:p>
        </w:tc>
        <w:tc>
          <w:tcPr>
            <w:tcW w:w="2455" w:type="dxa"/>
            <w:vAlign w:val="bottom"/>
          </w:tcPr>
          <w:p w14:paraId="6559E82E" w14:textId="77777777" w:rsidR="007D5879" w:rsidRDefault="007D5879">
            <w:pPr>
              <w:spacing w:after="160" w:line="259" w:lineRule="auto"/>
              <w:rPr>
                <w:rFonts w:ascii="Calibri" w:eastAsia="Calibri" w:hAnsi="Calibri" w:cs="Calibri"/>
              </w:rPr>
            </w:pPr>
          </w:p>
        </w:tc>
      </w:tr>
      <w:tr w:rsidR="007D5879" w14:paraId="335E27E1" w14:textId="77777777">
        <w:trPr>
          <w:trHeight w:val="290"/>
        </w:trPr>
        <w:tc>
          <w:tcPr>
            <w:tcW w:w="1684" w:type="dxa"/>
            <w:vAlign w:val="center"/>
          </w:tcPr>
          <w:p w14:paraId="6CDF6FB1" w14:textId="77777777" w:rsidR="007D5879" w:rsidRDefault="0087054D">
            <w:pPr>
              <w:rPr>
                <w:rFonts w:ascii="Calibri" w:eastAsia="Calibri" w:hAnsi="Calibri" w:cs="Calibri"/>
                <w:color w:val="000000"/>
              </w:rPr>
            </w:pPr>
            <w:r>
              <w:rPr>
                <w:rFonts w:ascii="Calibri" w:eastAsia="Calibri" w:hAnsi="Calibri" w:cs="Calibri"/>
                <w:color w:val="000000"/>
              </w:rPr>
              <w:t>SAN CAMILO</w:t>
            </w:r>
          </w:p>
        </w:tc>
        <w:tc>
          <w:tcPr>
            <w:tcW w:w="2607" w:type="dxa"/>
            <w:vAlign w:val="center"/>
          </w:tcPr>
          <w:p w14:paraId="52CCCE0A" w14:textId="77777777" w:rsidR="007D5879" w:rsidRDefault="0087054D">
            <w:pPr>
              <w:spacing w:after="160" w:line="259" w:lineRule="auto"/>
              <w:rPr>
                <w:rFonts w:ascii="Calibri" w:eastAsia="Calibri" w:hAnsi="Calibri" w:cs="Calibri"/>
              </w:rPr>
            </w:pPr>
            <w:r>
              <w:rPr>
                <w:rFonts w:ascii="Calibri" w:eastAsia="Calibri" w:hAnsi="Calibri" w:cs="Calibri"/>
                <w:color w:val="000000"/>
              </w:rPr>
              <w:t>MARÍN – ARGOMEDO</w:t>
            </w:r>
          </w:p>
        </w:tc>
        <w:tc>
          <w:tcPr>
            <w:tcW w:w="2321" w:type="dxa"/>
            <w:tcBorders>
              <w:top w:val="single" w:sz="4" w:space="0" w:color="000000"/>
              <w:left w:val="nil"/>
              <w:bottom w:val="single" w:sz="4" w:space="0" w:color="000000"/>
              <w:right w:val="single" w:sz="4" w:space="0" w:color="000000"/>
            </w:tcBorders>
            <w:vAlign w:val="center"/>
          </w:tcPr>
          <w:p w14:paraId="16092F7A" w14:textId="77777777" w:rsidR="007D5879" w:rsidRDefault="0087054D">
            <w:pPr>
              <w:spacing w:after="160" w:line="259" w:lineRule="auto"/>
              <w:rPr>
                <w:rFonts w:ascii="Calibri" w:eastAsia="Calibri" w:hAnsi="Calibri" w:cs="Calibri"/>
                <w:color w:val="000000"/>
              </w:rPr>
            </w:pPr>
            <w:r>
              <w:rPr>
                <w:rFonts w:ascii="Calibri" w:eastAsia="Calibri" w:hAnsi="Calibri" w:cs="Calibri"/>
                <w:color w:val="000000"/>
              </w:rPr>
              <w:t>VIERNES de 09:00 a 15:00</w:t>
            </w:r>
          </w:p>
        </w:tc>
        <w:tc>
          <w:tcPr>
            <w:tcW w:w="2455" w:type="dxa"/>
            <w:vAlign w:val="bottom"/>
          </w:tcPr>
          <w:p w14:paraId="796F06A0" w14:textId="77777777" w:rsidR="007D5879" w:rsidRDefault="007D5879">
            <w:pPr>
              <w:spacing w:after="160" w:line="259" w:lineRule="auto"/>
              <w:rPr>
                <w:rFonts w:ascii="Calibri" w:eastAsia="Calibri" w:hAnsi="Calibri" w:cs="Calibri"/>
              </w:rPr>
            </w:pPr>
          </w:p>
        </w:tc>
      </w:tr>
      <w:tr w:rsidR="007D5879" w14:paraId="227840DA" w14:textId="77777777">
        <w:trPr>
          <w:trHeight w:val="290"/>
        </w:trPr>
        <w:tc>
          <w:tcPr>
            <w:tcW w:w="1684" w:type="dxa"/>
            <w:vAlign w:val="center"/>
          </w:tcPr>
          <w:p w14:paraId="3E2CB10A" w14:textId="77777777" w:rsidR="007D5879" w:rsidRDefault="0087054D">
            <w:pPr>
              <w:rPr>
                <w:rFonts w:ascii="Calibri" w:eastAsia="Calibri" w:hAnsi="Calibri" w:cs="Calibri"/>
                <w:color w:val="000000"/>
              </w:rPr>
            </w:pPr>
            <w:r>
              <w:rPr>
                <w:rFonts w:ascii="Calibri" w:eastAsia="Calibri" w:hAnsi="Calibri" w:cs="Calibri"/>
                <w:color w:val="000000"/>
              </w:rPr>
              <w:t>ALDUNATE</w:t>
            </w:r>
          </w:p>
        </w:tc>
        <w:tc>
          <w:tcPr>
            <w:tcW w:w="2607" w:type="dxa"/>
            <w:vAlign w:val="center"/>
          </w:tcPr>
          <w:p w14:paraId="53909F5A" w14:textId="77777777" w:rsidR="007D5879" w:rsidRDefault="0087054D">
            <w:pPr>
              <w:spacing w:after="160" w:line="259" w:lineRule="auto"/>
              <w:rPr>
                <w:rFonts w:ascii="Calibri" w:eastAsia="Calibri" w:hAnsi="Calibri" w:cs="Calibri"/>
              </w:rPr>
            </w:pPr>
            <w:r>
              <w:rPr>
                <w:rFonts w:ascii="Calibri" w:eastAsia="Calibri" w:hAnsi="Calibri" w:cs="Calibri"/>
                <w:color w:val="000000"/>
              </w:rPr>
              <w:t>COQUIMBO – COPIAPÓ</w:t>
            </w:r>
          </w:p>
        </w:tc>
        <w:tc>
          <w:tcPr>
            <w:tcW w:w="2321" w:type="dxa"/>
            <w:tcBorders>
              <w:top w:val="single" w:sz="4" w:space="0" w:color="000000"/>
              <w:left w:val="nil"/>
              <w:bottom w:val="single" w:sz="4" w:space="0" w:color="000000"/>
              <w:right w:val="single" w:sz="4" w:space="0" w:color="000000"/>
            </w:tcBorders>
            <w:vAlign w:val="center"/>
          </w:tcPr>
          <w:p w14:paraId="6E3E2DEA" w14:textId="77777777" w:rsidR="007D5879" w:rsidRDefault="0087054D">
            <w:pPr>
              <w:spacing w:after="160" w:line="259" w:lineRule="auto"/>
              <w:rPr>
                <w:rFonts w:ascii="Calibri" w:eastAsia="Calibri" w:hAnsi="Calibri" w:cs="Calibri"/>
                <w:color w:val="000000"/>
              </w:rPr>
            </w:pPr>
            <w:r>
              <w:rPr>
                <w:rFonts w:ascii="Calibri" w:eastAsia="Calibri" w:hAnsi="Calibri" w:cs="Calibri"/>
                <w:color w:val="000000"/>
              </w:rPr>
              <w:t>JUEVES de 09:00 a 15:00</w:t>
            </w:r>
          </w:p>
        </w:tc>
        <w:tc>
          <w:tcPr>
            <w:tcW w:w="2455" w:type="dxa"/>
            <w:vAlign w:val="bottom"/>
          </w:tcPr>
          <w:p w14:paraId="62744B43" w14:textId="77777777" w:rsidR="007D5879" w:rsidRDefault="0087054D">
            <w:pPr>
              <w:spacing w:after="160" w:line="259" w:lineRule="auto"/>
              <w:rPr>
                <w:rFonts w:ascii="Calibri" w:eastAsia="Calibri" w:hAnsi="Calibri" w:cs="Calibri"/>
              </w:rPr>
            </w:pPr>
            <w:r>
              <w:rPr>
                <w:rFonts w:ascii="Calibri" w:eastAsia="Calibri" w:hAnsi="Calibri" w:cs="Calibri"/>
                <w:color w:val="000000"/>
              </w:rPr>
              <w:t>DOMINGOS de 09:00 a 15:00</w:t>
            </w:r>
          </w:p>
        </w:tc>
      </w:tr>
      <w:tr w:rsidR="007D5879" w14:paraId="04243770" w14:textId="77777777">
        <w:trPr>
          <w:trHeight w:val="290"/>
        </w:trPr>
        <w:tc>
          <w:tcPr>
            <w:tcW w:w="1684" w:type="dxa"/>
            <w:vAlign w:val="center"/>
          </w:tcPr>
          <w:p w14:paraId="7A5CBA2B" w14:textId="77777777" w:rsidR="007D5879" w:rsidRDefault="0087054D">
            <w:pPr>
              <w:rPr>
                <w:rFonts w:ascii="Calibri" w:eastAsia="Calibri" w:hAnsi="Calibri" w:cs="Calibri"/>
                <w:color w:val="000000"/>
              </w:rPr>
            </w:pPr>
            <w:r>
              <w:rPr>
                <w:rFonts w:ascii="Calibri" w:eastAsia="Calibri" w:hAnsi="Calibri" w:cs="Calibri"/>
                <w:color w:val="000000"/>
              </w:rPr>
              <w:t>GASPAR DE LA BARRERA</w:t>
            </w:r>
          </w:p>
        </w:tc>
        <w:tc>
          <w:tcPr>
            <w:tcW w:w="2607" w:type="dxa"/>
            <w:vAlign w:val="center"/>
          </w:tcPr>
          <w:p w14:paraId="525EEEB1" w14:textId="77777777" w:rsidR="007D5879" w:rsidRDefault="0087054D">
            <w:pPr>
              <w:spacing w:after="160" w:line="259" w:lineRule="auto"/>
              <w:rPr>
                <w:rFonts w:ascii="Calibri" w:eastAsia="Calibri" w:hAnsi="Calibri" w:cs="Calibri"/>
              </w:rPr>
            </w:pPr>
            <w:r>
              <w:rPr>
                <w:rFonts w:ascii="Calibri" w:eastAsia="Calibri" w:hAnsi="Calibri" w:cs="Calibri"/>
                <w:color w:val="000000"/>
              </w:rPr>
              <w:t>LONGAVÍ – MELIPILLA</w:t>
            </w:r>
          </w:p>
        </w:tc>
        <w:tc>
          <w:tcPr>
            <w:tcW w:w="2321" w:type="dxa"/>
            <w:tcBorders>
              <w:top w:val="single" w:sz="4" w:space="0" w:color="000000"/>
              <w:left w:val="nil"/>
              <w:bottom w:val="single" w:sz="4" w:space="0" w:color="000000"/>
              <w:right w:val="single" w:sz="4" w:space="0" w:color="000000"/>
            </w:tcBorders>
            <w:vAlign w:val="center"/>
          </w:tcPr>
          <w:p w14:paraId="1EF7EBDF" w14:textId="77777777" w:rsidR="007D5879" w:rsidRDefault="0087054D">
            <w:pPr>
              <w:spacing w:after="160" w:line="259" w:lineRule="auto"/>
              <w:rPr>
                <w:rFonts w:ascii="Calibri" w:eastAsia="Calibri" w:hAnsi="Calibri" w:cs="Calibri"/>
                <w:color w:val="000000"/>
              </w:rPr>
            </w:pPr>
            <w:r>
              <w:rPr>
                <w:rFonts w:ascii="Calibri" w:eastAsia="Calibri" w:hAnsi="Calibri" w:cs="Calibri"/>
                <w:color w:val="000000"/>
              </w:rPr>
              <w:t>JUEVES de 09:00 a 15:00</w:t>
            </w:r>
          </w:p>
        </w:tc>
        <w:tc>
          <w:tcPr>
            <w:tcW w:w="2455" w:type="dxa"/>
            <w:vAlign w:val="bottom"/>
          </w:tcPr>
          <w:p w14:paraId="28208F3F" w14:textId="77777777" w:rsidR="007D5879" w:rsidRDefault="0087054D">
            <w:pPr>
              <w:spacing w:after="160" w:line="259" w:lineRule="auto"/>
              <w:rPr>
                <w:rFonts w:ascii="Calibri" w:eastAsia="Calibri" w:hAnsi="Calibri" w:cs="Calibri"/>
              </w:rPr>
            </w:pPr>
            <w:r>
              <w:rPr>
                <w:rFonts w:ascii="Calibri" w:eastAsia="Calibri" w:hAnsi="Calibri" w:cs="Calibri"/>
                <w:color w:val="000000"/>
              </w:rPr>
              <w:t>DOMINGOS de 09:00 a 15:00</w:t>
            </w:r>
          </w:p>
        </w:tc>
      </w:tr>
      <w:tr w:rsidR="007D5879" w14:paraId="2B6227F4" w14:textId="77777777">
        <w:trPr>
          <w:trHeight w:val="290"/>
        </w:trPr>
        <w:tc>
          <w:tcPr>
            <w:tcW w:w="1684" w:type="dxa"/>
            <w:vAlign w:val="center"/>
          </w:tcPr>
          <w:p w14:paraId="7C6F651A" w14:textId="77777777" w:rsidR="007D5879" w:rsidRDefault="0087054D">
            <w:pPr>
              <w:rPr>
                <w:rFonts w:ascii="Calibri" w:eastAsia="Calibri" w:hAnsi="Calibri" w:cs="Calibri"/>
                <w:color w:val="000000"/>
              </w:rPr>
            </w:pPr>
            <w:r>
              <w:rPr>
                <w:rFonts w:ascii="Calibri" w:eastAsia="Calibri" w:hAnsi="Calibri" w:cs="Calibri"/>
                <w:color w:val="000000"/>
              </w:rPr>
              <w:t>DIEZ DE JULIO</w:t>
            </w:r>
          </w:p>
        </w:tc>
        <w:tc>
          <w:tcPr>
            <w:tcW w:w="2607" w:type="dxa"/>
            <w:vAlign w:val="center"/>
          </w:tcPr>
          <w:p w14:paraId="58869719" w14:textId="77777777" w:rsidR="007D5879" w:rsidRDefault="0087054D">
            <w:pPr>
              <w:spacing w:after="160" w:line="259" w:lineRule="auto"/>
              <w:rPr>
                <w:rFonts w:ascii="Calibri" w:eastAsia="Calibri" w:hAnsi="Calibri" w:cs="Calibri"/>
              </w:rPr>
            </w:pPr>
            <w:r>
              <w:rPr>
                <w:rFonts w:ascii="Calibri" w:eastAsia="Calibri" w:hAnsi="Calibri" w:cs="Calibri"/>
                <w:color w:val="000000"/>
              </w:rPr>
              <w:t>AV. VICUÑA MACKENNA – PORTUGAL</w:t>
            </w:r>
          </w:p>
        </w:tc>
        <w:tc>
          <w:tcPr>
            <w:tcW w:w="2321" w:type="dxa"/>
            <w:tcBorders>
              <w:top w:val="single" w:sz="4" w:space="0" w:color="000000"/>
              <w:left w:val="nil"/>
              <w:bottom w:val="single" w:sz="4" w:space="0" w:color="000000"/>
              <w:right w:val="single" w:sz="4" w:space="0" w:color="000000"/>
            </w:tcBorders>
            <w:vAlign w:val="center"/>
          </w:tcPr>
          <w:p w14:paraId="3E5F6F47" w14:textId="77777777" w:rsidR="007D5879" w:rsidRDefault="0087054D">
            <w:pPr>
              <w:spacing w:after="160" w:line="259" w:lineRule="auto"/>
              <w:rPr>
                <w:rFonts w:ascii="Calibri" w:eastAsia="Calibri" w:hAnsi="Calibri" w:cs="Calibri"/>
                <w:color w:val="000000"/>
              </w:rPr>
            </w:pPr>
            <w:r>
              <w:rPr>
                <w:rFonts w:ascii="Calibri" w:eastAsia="Calibri" w:hAnsi="Calibri" w:cs="Calibri"/>
                <w:color w:val="000000"/>
              </w:rPr>
              <w:t>DOMINGOS de 09:00 a 15:00</w:t>
            </w:r>
          </w:p>
        </w:tc>
        <w:tc>
          <w:tcPr>
            <w:tcW w:w="2455" w:type="dxa"/>
            <w:vAlign w:val="bottom"/>
          </w:tcPr>
          <w:p w14:paraId="6E3CBE6C" w14:textId="77777777" w:rsidR="007D5879" w:rsidRDefault="007D5879">
            <w:pPr>
              <w:spacing w:after="160" w:line="259" w:lineRule="auto"/>
              <w:rPr>
                <w:rFonts w:ascii="Calibri" w:eastAsia="Calibri" w:hAnsi="Calibri" w:cs="Calibri"/>
              </w:rPr>
            </w:pPr>
          </w:p>
        </w:tc>
      </w:tr>
      <w:tr w:rsidR="007D5879" w14:paraId="63EF2D8D" w14:textId="77777777">
        <w:trPr>
          <w:trHeight w:val="290"/>
        </w:trPr>
        <w:tc>
          <w:tcPr>
            <w:tcW w:w="1684" w:type="dxa"/>
            <w:vAlign w:val="center"/>
          </w:tcPr>
          <w:p w14:paraId="6FA372B6" w14:textId="77777777" w:rsidR="007D5879" w:rsidRDefault="0087054D">
            <w:pPr>
              <w:rPr>
                <w:rFonts w:ascii="Calibri" w:eastAsia="Calibri" w:hAnsi="Calibri" w:cs="Calibri"/>
                <w:color w:val="000000"/>
              </w:rPr>
            </w:pPr>
            <w:r>
              <w:rPr>
                <w:rFonts w:ascii="Calibri" w:eastAsia="Calibri" w:hAnsi="Calibri" w:cs="Calibri"/>
                <w:color w:val="000000"/>
              </w:rPr>
              <w:t>ROMERO</w:t>
            </w:r>
          </w:p>
        </w:tc>
        <w:tc>
          <w:tcPr>
            <w:tcW w:w="2607" w:type="dxa"/>
            <w:vAlign w:val="center"/>
          </w:tcPr>
          <w:p w14:paraId="6C749D5C" w14:textId="77777777" w:rsidR="007D5879" w:rsidRDefault="0087054D">
            <w:pPr>
              <w:spacing w:after="160" w:line="259" w:lineRule="auto"/>
              <w:rPr>
                <w:rFonts w:ascii="Calibri" w:eastAsia="Calibri" w:hAnsi="Calibri" w:cs="Calibri"/>
              </w:rPr>
            </w:pPr>
            <w:r>
              <w:rPr>
                <w:rFonts w:ascii="Calibri" w:eastAsia="Calibri" w:hAnsi="Calibri" w:cs="Calibri"/>
                <w:color w:val="000000"/>
              </w:rPr>
              <w:t>LIBERTAD – C. VILLARÍN</w:t>
            </w:r>
          </w:p>
        </w:tc>
        <w:tc>
          <w:tcPr>
            <w:tcW w:w="2321" w:type="dxa"/>
            <w:tcBorders>
              <w:top w:val="single" w:sz="4" w:space="0" w:color="000000"/>
              <w:left w:val="nil"/>
              <w:bottom w:val="single" w:sz="4" w:space="0" w:color="000000"/>
              <w:right w:val="single" w:sz="4" w:space="0" w:color="000000"/>
            </w:tcBorders>
            <w:vAlign w:val="center"/>
          </w:tcPr>
          <w:p w14:paraId="50C5CC54" w14:textId="77777777" w:rsidR="007D5879" w:rsidRDefault="0087054D" w:rsidP="00C65F5B">
            <w:pPr>
              <w:spacing w:line="259" w:lineRule="auto"/>
              <w:rPr>
                <w:rFonts w:ascii="Calibri" w:eastAsia="Calibri" w:hAnsi="Calibri" w:cs="Calibri"/>
                <w:color w:val="000000"/>
              </w:rPr>
            </w:pPr>
            <w:r>
              <w:rPr>
                <w:rFonts w:ascii="Calibri" w:eastAsia="Calibri" w:hAnsi="Calibri" w:cs="Calibri"/>
                <w:color w:val="000000"/>
              </w:rPr>
              <w:t>MARTES de 09:00 a 15:00</w:t>
            </w:r>
          </w:p>
        </w:tc>
        <w:tc>
          <w:tcPr>
            <w:tcW w:w="2455" w:type="dxa"/>
            <w:vAlign w:val="bottom"/>
          </w:tcPr>
          <w:p w14:paraId="4F3CA0BC" w14:textId="77777777" w:rsidR="007D5879" w:rsidRDefault="0087054D" w:rsidP="00C65F5B">
            <w:pPr>
              <w:spacing w:line="259" w:lineRule="auto"/>
              <w:rPr>
                <w:rFonts w:ascii="Calibri" w:eastAsia="Calibri" w:hAnsi="Calibri" w:cs="Calibri"/>
              </w:rPr>
            </w:pPr>
            <w:r>
              <w:rPr>
                <w:rFonts w:ascii="Calibri" w:eastAsia="Calibri" w:hAnsi="Calibri" w:cs="Calibri"/>
                <w:color w:val="000000"/>
              </w:rPr>
              <w:t>VIERNES de 09:00 a 15:00</w:t>
            </w:r>
          </w:p>
        </w:tc>
      </w:tr>
      <w:tr w:rsidR="007D5879" w14:paraId="5019D74B" w14:textId="77777777" w:rsidTr="00C65F5B">
        <w:trPr>
          <w:trHeight w:val="530"/>
        </w:trPr>
        <w:tc>
          <w:tcPr>
            <w:tcW w:w="1684" w:type="dxa"/>
            <w:vAlign w:val="center"/>
          </w:tcPr>
          <w:p w14:paraId="69B37195" w14:textId="77777777" w:rsidR="007D5879" w:rsidRDefault="0087054D">
            <w:pPr>
              <w:rPr>
                <w:rFonts w:ascii="Calibri" w:eastAsia="Calibri" w:hAnsi="Calibri" w:cs="Calibri"/>
                <w:color w:val="000000"/>
              </w:rPr>
            </w:pPr>
            <w:r>
              <w:rPr>
                <w:rFonts w:ascii="Calibri" w:eastAsia="Calibri" w:hAnsi="Calibri" w:cs="Calibri"/>
                <w:color w:val="000000"/>
              </w:rPr>
              <w:t>PORTALES</w:t>
            </w:r>
          </w:p>
        </w:tc>
        <w:tc>
          <w:tcPr>
            <w:tcW w:w="2607" w:type="dxa"/>
            <w:vAlign w:val="center"/>
          </w:tcPr>
          <w:p w14:paraId="24194888" w14:textId="77777777" w:rsidR="007D5879" w:rsidRDefault="0087054D">
            <w:pPr>
              <w:spacing w:after="160" w:line="259" w:lineRule="auto"/>
              <w:rPr>
                <w:rFonts w:ascii="Calibri" w:eastAsia="Calibri" w:hAnsi="Calibri" w:cs="Calibri"/>
              </w:rPr>
            </w:pPr>
            <w:r>
              <w:rPr>
                <w:rFonts w:ascii="Calibri" w:eastAsia="Calibri" w:hAnsi="Calibri" w:cs="Calibri"/>
                <w:color w:val="000000"/>
              </w:rPr>
              <w:t>LIBERTAD – MAIPÚ</w:t>
            </w:r>
          </w:p>
        </w:tc>
        <w:tc>
          <w:tcPr>
            <w:tcW w:w="2321" w:type="dxa"/>
            <w:tcBorders>
              <w:top w:val="single" w:sz="4" w:space="0" w:color="000000"/>
              <w:left w:val="nil"/>
              <w:bottom w:val="single" w:sz="4" w:space="0" w:color="000000"/>
              <w:right w:val="single" w:sz="4" w:space="0" w:color="000000"/>
            </w:tcBorders>
            <w:vAlign w:val="center"/>
          </w:tcPr>
          <w:p w14:paraId="7900565B" w14:textId="77777777" w:rsidR="007D5879" w:rsidRDefault="0087054D" w:rsidP="00C65F5B">
            <w:pPr>
              <w:spacing w:line="259" w:lineRule="auto"/>
              <w:rPr>
                <w:rFonts w:ascii="Calibri" w:eastAsia="Calibri" w:hAnsi="Calibri" w:cs="Calibri"/>
                <w:color w:val="000000"/>
              </w:rPr>
            </w:pPr>
            <w:r>
              <w:rPr>
                <w:rFonts w:ascii="Calibri" w:eastAsia="Calibri" w:hAnsi="Calibri" w:cs="Calibri"/>
                <w:color w:val="000000"/>
              </w:rPr>
              <w:t>JUEVES de 09:00 a 15:00</w:t>
            </w:r>
          </w:p>
        </w:tc>
        <w:tc>
          <w:tcPr>
            <w:tcW w:w="2455" w:type="dxa"/>
            <w:vAlign w:val="bottom"/>
          </w:tcPr>
          <w:p w14:paraId="1CFDCFCE" w14:textId="77777777" w:rsidR="007D5879" w:rsidRDefault="007D5879">
            <w:pPr>
              <w:spacing w:after="160" w:line="259" w:lineRule="auto"/>
              <w:rPr>
                <w:rFonts w:ascii="Calibri" w:eastAsia="Calibri" w:hAnsi="Calibri" w:cs="Calibri"/>
              </w:rPr>
            </w:pPr>
          </w:p>
        </w:tc>
      </w:tr>
      <w:tr w:rsidR="007D5879" w14:paraId="3E5D199D" w14:textId="77777777">
        <w:trPr>
          <w:trHeight w:val="290"/>
        </w:trPr>
        <w:tc>
          <w:tcPr>
            <w:tcW w:w="1684" w:type="dxa"/>
            <w:vAlign w:val="center"/>
          </w:tcPr>
          <w:p w14:paraId="0A6540B3" w14:textId="77777777" w:rsidR="007D5879" w:rsidRDefault="0087054D">
            <w:pPr>
              <w:rPr>
                <w:rFonts w:ascii="Calibri" w:eastAsia="Calibri" w:hAnsi="Calibri" w:cs="Calibri"/>
                <w:color w:val="000000"/>
              </w:rPr>
            </w:pPr>
            <w:r>
              <w:rPr>
                <w:rFonts w:ascii="Calibri" w:eastAsia="Calibri" w:hAnsi="Calibri" w:cs="Calibri"/>
                <w:color w:val="000000"/>
              </w:rPr>
              <w:t>HERRERA</w:t>
            </w:r>
          </w:p>
        </w:tc>
        <w:tc>
          <w:tcPr>
            <w:tcW w:w="2607" w:type="dxa"/>
            <w:vAlign w:val="center"/>
          </w:tcPr>
          <w:p w14:paraId="696FCE71" w14:textId="77777777" w:rsidR="007D5879" w:rsidRDefault="0087054D">
            <w:pPr>
              <w:spacing w:after="160" w:line="259" w:lineRule="auto"/>
              <w:rPr>
                <w:rFonts w:ascii="Calibri" w:eastAsia="Calibri" w:hAnsi="Calibri" w:cs="Calibri"/>
              </w:rPr>
            </w:pPr>
            <w:r>
              <w:rPr>
                <w:rFonts w:ascii="Calibri" w:eastAsia="Calibri" w:hAnsi="Calibri" w:cs="Calibri"/>
                <w:color w:val="000000"/>
              </w:rPr>
              <w:t>SAN PABLO – MAPOCHO</w:t>
            </w:r>
          </w:p>
        </w:tc>
        <w:tc>
          <w:tcPr>
            <w:tcW w:w="2321" w:type="dxa"/>
            <w:tcBorders>
              <w:top w:val="single" w:sz="4" w:space="0" w:color="000000"/>
              <w:left w:val="nil"/>
              <w:bottom w:val="single" w:sz="4" w:space="0" w:color="000000"/>
              <w:right w:val="single" w:sz="4" w:space="0" w:color="000000"/>
            </w:tcBorders>
            <w:vAlign w:val="center"/>
          </w:tcPr>
          <w:p w14:paraId="014FC6D5" w14:textId="77777777" w:rsidR="007D5879" w:rsidRDefault="0087054D">
            <w:pPr>
              <w:spacing w:after="160" w:line="259" w:lineRule="auto"/>
              <w:rPr>
                <w:rFonts w:ascii="Calibri" w:eastAsia="Calibri" w:hAnsi="Calibri" w:cs="Calibri"/>
                <w:color w:val="000000"/>
              </w:rPr>
            </w:pPr>
            <w:r>
              <w:rPr>
                <w:rFonts w:ascii="Calibri" w:eastAsia="Calibri" w:hAnsi="Calibri" w:cs="Calibri"/>
                <w:color w:val="000000"/>
              </w:rPr>
              <w:t>MARTES de 09:00 a 15:00</w:t>
            </w:r>
          </w:p>
        </w:tc>
        <w:tc>
          <w:tcPr>
            <w:tcW w:w="2455" w:type="dxa"/>
            <w:vAlign w:val="bottom"/>
          </w:tcPr>
          <w:p w14:paraId="6C8B7D91" w14:textId="77777777" w:rsidR="007D5879" w:rsidRDefault="0087054D">
            <w:pPr>
              <w:spacing w:after="160" w:line="259" w:lineRule="auto"/>
              <w:rPr>
                <w:rFonts w:ascii="Calibri" w:eastAsia="Calibri" w:hAnsi="Calibri" w:cs="Calibri"/>
              </w:rPr>
            </w:pPr>
            <w:r>
              <w:rPr>
                <w:rFonts w:ascii="Calibri" w:eastAsia="Calibri" w:hAnsi="Calibri" w:cs="Calibri"/>
                <w:color w:val="000000"/>
              </w:rPr>
              <w:t>VIERNES de 09:00 a 15:00</w:t>
            </w:r>
          </w:p>
        </w:tc>
      </w:tr>
      <w:tr w:rsidR="007D5879" w14:paraId="41E528F3" w14:textId="77777777">
        <w:trPr>
          <w:trHeight w:val="290"/>
        </w:trPr>
        <w:tc>
          <w:tcPr>
            <w:tcW w:w="1684" w:type="dxa"/>
            <w:vAlign w:val="center"/>
          </w:tcPr>
          <w:p w14:paraId="14AC7DAB" w14:textId="77777777" w:rsidR="007D5879" w:rsidRDefault="0087054D">
            <w:pPr>
              <w:rPr>
                <w:rFonts w:ascii="Calibri" w:eastAsia="Calibri" w:hAnsi="Calibri" w:cs="Calibri"/>
                <w:color w:val="000000"/>
              </w:rPr>
            </w:pPr>
            <w:r>
              <w:rPr>
                <w:rFonts w:ascii="Calibri" w:eastAsia="Calibri" w:hAnsi="Calibri" w:cs="Calibri"/>
                <w:color w:val="000000"/>
              </w:rPr>
              <w:t>VENTURA LAVALLE</w:t>
            </w:r>
          </w:p>
        </w:tc>
        <w:tc>
          <w:tcPr>
            <w:tcW w:w="2607" w:type="dxa"/>
            <w:vAlign w:val="center"/>
          </w:tcPr>
          <w:p w14:paraId="385DD699" w14:textId="77777777" w:rsidR="007D5879" w:rsidRDefault="0087054D">
            <w:pPr>
              <w:spacing w:after="160" w:line="259" w:lineRule="auto"/>
              <w:rPr>
                <w:rFonts w:ascii="Calibri" w:eastAsia="Calibri" w:hAnsi="Calibri" w:cs="Calibri"/>
              </w:rPr>
            </w:pPr>
            <w:r>
              <w:rPr>
                <w:rFonts w:ascii="Calibri" w:eastAsia="Calibri" w:hAnsi="Calibri" w:cs="Calibri"/>
                <w:color w:val="000000"/>
              </w:rPr>
              <w:t>LIRA – CUEVAS</w:t>
            </w:r>
          </w:p>
        </w:tc>
        <w:tc>
          <w:tcPr>
            <w:tcW w:w="2321" w:type="dxa"/>
            <w:tcBorders>
              <w:top w:val="single" w:sz="4" w:space="0" w:color="000000"/>
              <w:left w:val="nil"/>
              <w:bottom w:val="single" w:sz="4" w:space="0" w:color="000000"/>
              <w:right w:val="single" w:sz="4" w:space="0" w:color="000000"/>
            </w:tcBorders>
            <w:vAlign w:val="center"/>
          </w:tcPr>
          <w:p w14:paraId="02FE7E62" w14:textId="77777777" w:rsidR="007D5879" w:rsidRDefault="0087054D" w:rsidP="00C65F5B">
            <w:pPr>
              <w:spacing w:line="259" w:lineRule="auto"/>
              <w:rPr>
                <w:rFonts w:ascii="Calibri" w:eastAsia="Calibri" w:hAnsi="Calibri" w:cs="Calibri"/>
                <w:color w:val="000000"/>
              </w:rPr>
            </w:pPr>
            <w:r>
              <w:rPr>
                <w:rFonts w:ascii="Calibri" w:eastAsia="Calibri" w:hAnsi="Calibri" w:cs="Calibri"/>
                <w:color w:val="000000"/>
              </w:rPr>
              <w:t>MARTES de 09:00 a 15:00</w:t>
            </w:r>
          </w:p>
        </w:tc>
        <w:tc>
          <w:tcPr>
            <w:tcW w:w="2455" w:type="dxa"/>
            <w:vAlign w:val="bottom"/>
          </w:tcPr>
          <w:p w14:paraId="78431E0F" w14:textId="77777777" w:rsidR="007D5879" w:rsidRDefault="007D5879">
            <w:pPr>
              <w:spacing w:after="160" w:line="259" w:lineRule="auto"/>
              <w:rPr>
                <w:rFonts w:ascii="Calibri" w:eastAsia="Calibri" w:hAnsi="Calibri" w:cs="Calibri"/>
              </w:rPr>
            </w:pPr>
          </w:p>
        </w:tc>
      </w:tr>
    </w:tbl>
    <w:p w14:paraId="0F60DAA8" w14:textId="77777777" w:rsidR="007D5879" w:rsidRDefault="007D5879" w:rsidP="00C65F5B">
      <w:pPr>
        <w:tabs>
          <w:tab w:val="left" w:pos="1065"/>
        </w:tabs>
        <w:rPr>
          <w:rFonts w:ascii="Calibri" w:eastAsia="Calibri" w:hAnsi="Calibri" w:cs="Calibri"/>
        </w:rPr>
      </w:pPr>
    </w:p>
    <w:sectPr w:rsidR="007D5879" w:rsidSect="00DA75DD">
      <w:headerReference w:type="even" r:id="rId7"/>
      <w:headerReference w:type="default" r:id="rId8"/>
      <w:footerReference w:type="even" r:id="rId9"/>
      <w:footerReference w:type="default" r:id="rId10"/>
      <w:headerReference w:type="first" r:id="rId11"/>
      <w:footerReference w:type="first" r:id="rId12"/>
      <w:pgSz w:w="12242" w:h="18722"/>
      <w:pgMar w:top="1985" w:right="1418" w:bottom="1418" w:left="1418" w:header="567"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18919" w14:textId="77777777" w:rsidR="00963318" w:rsidRDefault="00963318">
      <w:r>
        <w:separator/>
      </w:r>
    </w:p>
  </w:endnote>
  <w:endnote w:type="continuationSeparator" w:id="0">
    <w:p w14:paraId="1935C9CC" w14:textId="77777777" w:rsidR="00963318" w:rsidRDefault="00963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81ED7" w14:textId="77777777" w:rsidR="007D5879" w:rsidRDefault="007D5879">
    <w:pPr>
      <w:pBdr>
        <w:top w:val="nil"/>
        <w:left w:val="nil"/>
        <w:bottom w:val="nil"/>
        <w:right w:val="nil"/>
        <w:between w:val="nil"/>
      </w:pBdr>
      <w:tabs>
        <w:tab w:val="center" w:pos="4419"/>
        <w:tab w:val="right" w:pos="8838"/>
      </w:tabs>
      <w:rPr>
        <w:rFonts w:eastAsia="Arial" w:cs="Arial"/>
        <w:color w:val="000000"/>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64281" w14:textId="77777777" w:rsidR="007D5879" w:rsidRDefault="0087054D">
    <w:pPr>
      <w:pBdr>
        <w:top w:val="nil"/>
        <w:left w:val="nil"/>
        <w:bottom w:val="nil"/>
        <w:right w:val="nil"/>
        <w:between w:val="nil"/>
      </w:pBdr>
      <w:tabs>
        <w:tab w:val="center" w:pos="4419"/>
        <w:tab w:val="right" w:pos="8838"/>
        <w:tab w:val="right" w:pos="8789"/>
      </w:tabs>
      <w:ind w:left="-1701" w:right="-1652"/>
      <w:jc w:val="center"/>
      <w:rPr>
        <w:rFonts w:eastAsia="Arial" w:cs="Arial"/>
        <w:color w:val="000000"/>
        <w:szCs w:val="24"/>
      </w:rPr>
    </w:pPr>
    <w:r>
      <w:rPr>
        <w:noProof/>
        <w:lang w:val="es-CL" w:eastAsia="es-CL"/>
      </w:rPr>
      <w:drawing>
        <wp:anchor distT="0" distB="0" distL="114300" distR="114300" simplePos="0" relativeHeight="251660288" behindDoc="0" locked="0" layoutInCell="1" hidden="0" allowOverlap="1" wp14:anchorId="222D5DA2" wp14:editId="416DC713">
          <wp:simplePos x="0" y="0"/>
          <wp:positionH relativeFrom="column">
            <wp:posOffset>-914716</wp:posOffset>
          </wp:positionH>
          <wp:positionV relativeFrom="paragraph">
            <wp:posOffset>-266699</wp:posOffset>
          </wp:positionV>
          <wp:extent cx="7797600" cy="943200"/>
          <wp:effectExtent l="0" t="0" r="0" b="0"/>
          <wp:wrapSquare wrapText="bothSides" distT="0" distB="0" distL="114300" distR="114300"/>
          <wp:docPr id="208986778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797600" cy="943200"/>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F15E6" w14:textId="77777777" w:rsidR="007D5879" w:rsidRDefault="007D5879">
    <w:pPr>
      <w:pBdr>
        <w:top w:val="nil"/>
        <w:left w:val="nil"/>
        <w:bottom w:val="nil"/>
        <w:right w:val="nil"/>
        <w:between w:val="nil"/>
      </w:pBdr>
      <w:tabs>
        <w:tab w:val="center" w:pos="4419"/>
        <w:tab w:val="right" w:pos="8838"/>
      </w:tabs>
      <w:rPr>
        <w:rFonts w:eastAsia="Arial" w:cs="Arial"/>
        <w:color w:val="00000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9BA78" w14:textId="77777777" w:rsidR="00963318" w:rsidRDefault="00963318">
      <w:r>
        <w:separator/>
      </w:r>
    </w:p>
  </w:footnote>
  <w:footnote w:type="continuationSeparator" w:id="0">
    <w:p w14:paraId="4688DBE4" w14:textId="77777777" w:rsidR="00963318" w:rsidRDefault="009633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0F055" w14:textId="77777777" w:rsidR="007D5879" w:rsidRDefault="007D5879">
    <w:pPr>
      <w:pBdr>
        <w:top w:val="nil"/>
        <w:left w:val="nil"/>
        <w:bottom w:val="nil"/>
        <w:right w:val="nil"/>
        <w:between w:val="nil"/>
      </w:pBdr>
      <w:tabs>
        <w:tab w:val="center" w:pos="4419"/>
        <w:tab w:val="right" w:pos="8838"/>
      </w:tabs>
      <w:rPr>
        <w:rFonts w:eastAsia="Arial" w:cs="Arial"/>
        <w:color w:val="000000"/>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E6745" w14:textId="77777777" w:rsidR="007D5879" w:rsidRDefault="0087054D">
    <w:pPr>
      <w:pBdr>
        <w:top w:val="nil"/>
        <w:left w:val="nil"/>
        <w:bottom w:val="nil"/>
        <w:right w:val="nil"/>
        <w:between w:val="nil"/>
      </w:pBdr>
      <w:tabs>
        <w:tab w:val="center" w:pos="4419"/>
        <w:tab w:val="right" w:pos="8838"/>
      </w:tabs>
      <w:ind w:right="48" w:hanging="1418"/>
      <w:rPr>
        <w:rFonts w:eastAsia="Arial" w:cs="Arial"/>
        <w:color w:val="000000"/>
        <w:szCs w:val="24"/>
      </w:rPr>
    </w:pPr>
    <w:r>
      <w:rPr>
        <w:noProof/>
        <w:lang w:val="es-CL" w:eastAsia="es-CL"/>
      </w:rPr>
      <mc:AlternateContent>
        <mc:Choice Requires="wps">
          <w:drawing>
            <wp:anchor distT="0" distB="0" distL="114300" distR="114300" simplePos="0" relativeHeight="251658240" behindDoc="0" locked="0" layoutInCell="1" hidden="0" allowOverlap="1" wp14:anchorId="0C3F1466" wp14:editId="6AFE4C38">
              <wp:simplePos x="0" y="0"/>
              <wp:positionH relativeFrom="margin">
                <wp:align>right</wp:align>
              </wp:positionH>
              <wp:positionV relativeFrom="paragraph">
                <wp:posOffset>279400</wp:posOffset>
              </wp:positionV>
              <wp:extent cx="4451925" cy="401925"/>
              <wp:effectExtent l="0" t="0" r="0" b="0"/>
              <wp:wrapNone/>
              <wp:docPr id="2089867785" name="Rectángulo 2089867785"/>
              <wp:cNvGraphicFramePr/>
              <a:graphic xmlns:a="http://schemas.openxmlformats.org/drawingml/2006/main">
                <a:graphicData uri="http://schemas.microsoft.com/office/word/2010/wordprocessingShape">
                  <wps:wsp>
                    <wps:cNvSpPr/>
                    <wps:spPr>
                      <a:xfrm>
                        <a:off x="0" y="0"/>
                        <a:ext cx="4451925" cy="401925"/>
                      </a:xfrm>
                      <a:prstGeom prst="rect">
                        <a:avLst/>
                      </a:prstGeom>
                      <a:noFill/>
                      <a:ln>
                        <a:noFill/>
                      </a:ln>
                    </wps:spPr>
                    <wps:txbx>
                      <w:txbxContent>
                        <w:p w14:paraId="2B7AF8B9" w14:textId="77777777" w:rsidR="00D75B84" w:rsidRPr="00335372" w:rsidRDefault="00D75B84" w:rsidP="00D75B84">
                          <w:pPr>
                            <w:jc w:val="right"/>
                            <w:rPr>
                              <w:rFonts w:cs="Arial"/>
                              <w:b/>
                              <w:bCs/>
                              <w:color w:val="7E7E7E"/>
                              <w:sz w:val="14"/>
                              <w:szCs w:val="18"/>
                            </w:rPr>
                          </w:pPr>
                          <w:r w:rsidRPr="00335372">
                            <w:rPr>
                              <w:rFonts w:cs="Arial"/>
                              <w:b/>
                              <w:bCs/>
                              <w:color w:val="7E7E7E"/>
                              <w:sz w:val="14"/>
                              <w:szCs w:val="18"/>
                            </w:rPr>
                            <w:t>DIRECCIÓN DE FISCALIZACIÓN</w:t>
                          </w:r>
                          <w:r>
                            <w:rPr>
                              <w:rFonts w:cs="Arial"/>
                              <w:b/>
                              <w:bCs/>
                              <w:color w:val="7E7E7E"/>
                              <w:sz w:val="14"/>
                              <w:szCs w:val="18"/>
                            </w:rPr>
                            <w:t xml:space="preserve"> Y ESPACIO PÚBLICO</w:t>
                          </w:r>
                        </w:p>
                        <w:p w14:paraId="27A49C5D" w14:textId="77777777" w:rsidR="00D75B84" w:rsidRPr="00846132" w:rsidRDefault="00D75B84" w:rsidP="00D75B84">
                          <w:pPr>
                            <w:jc w:val="right"/>
                            <w:rPr>
                              <w:rFonts w:cs="Arial"/>
                              <w:color w:val="7E7E7E"/>
                              <w:sz w:val="14"/>
                              <w:szCs w:val="18"/>
                            </w:rPr>
                          </w:pPr>
                          <w:r>
                            <w:rPr>
                              <w:rFonts w:cs="Arial"/>
                              <w:color w:val="7E7E7E"/>
                              <w:sz w:val="14"/>
                              <w:szCs w:val="18"/>
                            </w:rPr>
                            <w:t>DEPARTAMENTO DE ACTIVIDADES COMERCIALES EN EL BNUP</w:t>
                          </w:r>
                          <w:r>
                            <w:rPr>
                              <w:rFonts w:cs="Arial"/>
                              <w:color w:val="7E7E7E"/>
                              <w:sz w:val="14"/>
                              <w:szCs w:val="18"/>
                            </w:rPr>
                            <w:br/>
                          </w:r>
                          <w:r w:rsidRPr="0006440B">
                            <w:rPr>
                              <w:rFonts w:cs="Arial"/>
                              <w:b/>
                              <w:bCs/>
                              <w:color w:val="BEBEBE"/>
                              <w:sz w:val="52"/>
                              <w:szCs w:val="72"/>
                            </w:rPr>
                            <w:t>¯</w:t>
                          </w:r>
                        </w:p>
                        <w:p w14:paraId="710F5660" w14:textId="77777777" w:rsidR="007D5879" w:rsidRDefault="007D5879">
                          <w:pPr>
                            <w:jc w:val="right"/>
                            <w:textDirection w:val="btLr"/>
                          </w:pPr>
                        </w:p>
                      </w:txbxContent>
                    </wps:txbx>
                    <wps:bodyPr spcFirstLastPara="1" wrap="square" lIns="91425" tIns="45700" rIns="91425" bIns="45700" anchor="t" anchorCtr="0">
                      <a:noAutofit/>
                    </wps:bodyPr>
                  </wps:wsp>
                </a:graphicData>
              </a:graphic>
            </wp:anchor>
          </w:drawing>
        </mc:Choice>
        <mc:Fallback>
          <w:pict>
            <v:rect id="Rectángulo 2089867785" o:spid="_x0000_s1026" style="position:absolute;margin-left:299.35pt;margin-top:22pt;width:350.55pt;height:31.65pt;z-index:25165824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" filled="f" stroked="f">
              <v:textbox inset="2.53958mm,1.2694mm,2.53958mm,1.2694mm">
                <w:txbxContent>
                  <w:p w:rsidR="00D75B84" w:rsidRPr="00335372" w:rsidRDefault="00D75B84" w:rsidP="00D75B84">
                    <w:pPr>
                      <w:jc w:val="right"/>
                      <w:rPr>
                        <w:rFonts w:cs="Arial"/>
                        <w:b/>
                        <w:bCs/>
                        <w:color w:val="7E7E7E"/>
                        <w:sz w:val="14"/>
                        <w:szCs w:val="18"/>
                      </w:rPr>
                    </w:pPr>
                    <w:r w:rsidRPr="00335372">
                      <w:rPr>
                        <w:rFonts w:cs="Arial"/>
                        <w:b/>
                        <w:bCs/>
                        <w:color w:val="7E7E7E"/>
                        <w:sz w:val="14"/>
                        <w:szCs w:val="18"/>
                      </w:rPr>
                      <w:t>DIRECCIÓN DE FISCALIZACIÓN</w:t>
                    </w:r>
                    <w:r>
                      <w:rPr>
                        <w:rFonts w:cs="Arial"/>
                        <w:b/>
                        <w:bCs/>
                        <w:color w:val="7E7E7E"/>
                        <w:sz w:val="14"/>
                        <w:szCs w:val="18"/>
                      </w:rPr>
                      <w:t xml:space="preserve"> Y ESPACIO PÚBLICO</w:t>
                    </w:r>
                  </w:p>
                  <w:p w:rsidR="00D75B84" w:rsidRPr="00846132" w:rsidRDefault="00D75B84" w:rsidP="00D75B84">
                    <w:pPr>
                      <w:jc w:val="right"/>
                      <w:rPr>
                        <w:rFonts w:cs="Arial"/>
                        <w:color w:val="7E7E7E"/>
                        <w:sz w:val="14"/>
                        <w:szCs w:val="18"/>
                      </w:rPr>
                    </w:pPr>
                    <w:r>
                      <w:rPr>
                        <w:rFonts w:cs="Arial"/>
                        <w:color w:val="7E7E7E"/>
                        <w:sz w:val="14"/>
                        <w:szCs w:val="18"/>
                      </w:rPr>
                      <w:t>DEPARTAMENTO DE ACTIVIDADES COMERCIALES EN EL BNUP</w:t>
                    </w:r>
                    <w:r>
                      <w:rPr>
                        <w:rFonts w:cs="Arial"/>
                        <w:color w:val="7E7E7E"/>
                        <w:sz w:val="14"/>
                        <w:szCs w:val="18"/>
                      </w:rPr>
                      <w:br/>
                    </w:r>
                    <w:r w:rsidRPr="0006440B">
                      <w:rPr>
                        <w:rFonts w:cs="Arial"/>
                        <w:b/>
                        <w:bCs/>
                        <w:color w:val="BEBEBE"/>
                        <w:sz w:val="52"/>
                        <w:szCs w:val="72"/>
                      </w:rPr>
                      <w:t>¯</w:t>
                    </w:r>
                  </w:p>
                  <w:p w:rsidR="007D5879" w:rsidRDefault="007D5879">
                    <w:pPr>
                      <w:jc w:val="right"/>
                      <w:textDirection w:val="btLr"/>
                    </w:pPr>
                  </w:p>
                </w:txbxContent>
              </v:textbox>
              <w10:wrap anchorx="margin"/>
            </v:rect>
          </w:pict>
        </mc:Fallback>
      </mc:AlternateContent>
    </w:r>
    <w:r>
      <w:rPr>
        <w:noProof/>
        <w:lang w:val="es-CL" w:eastAsia="es-CL"/>
      </w:rPr>
      <w:drawing>
        <wp:anchor distT="0" distB="0" distL="114300" distR="114300" simplePos="0" relativeHeight="251659264" behindDoc="0" locked="0" layoutInCell="1" hidden="0" allowOverlap="1" wp14:anchorId="38BEDEE7" wp14:editId="0D7A26C0">
          <wp:simplePos x="0" y="0"/>
          <wp:positionH relativeFrom="column">
            <wp:posOffset>-123189</wp:posOffset>
          </wp:positionH>
          <wp:positionV relativeFrom="paragraph">
            <wp:posOffset>-253364</wp:posOffset>
          </wp:positionV>
          <wp:extent cx="1647825" cy="1089660"/>
          <wp:effectExtent l="0" t="0" r="0" b="0"/>
          <wp:wrapNone/>
          <wp:docPr id="208986778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47825" cy="108966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B3510" w14:textId="77777777" w:rsidR="007D5879" w:rsidRDefault="007D5879">
    <w:pPr>
      <w:pBdr>
        <w:top w:val="nil"/>
        <w:left w:val="nil"/>
        <w:bottom w:val="nil"/>
        <w:right w:val="nil"/>
        <w:between w:val="nil"/>
      </w:pBdr>
      <w:tabs>
        <w:tab w:val="center" w:pos="4419"/>
        <w:tab w:val="right" w:pos="8838"/>
      </w:tabs>
      <w:rPr>
        <w:rFonts w:eastAsia="Arial" w:cs="Arial"/>
        <w:color w:val="000000"/>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879"/>
    <w:rsid w:val="000A3A37"/>
    <w:rsid w:val="00521B68"/>
    <w:rsid w:val="007D5879"/>
    <w:rsid w:val="0087054D"/>
    <w:rsid w:val="00963318"/>
    <w:rsid w:val="00C65F5B"/>
    <w:rsid w:val="00D75B84"/>
    <w:rsid w:val="00DA75D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912F36"/>
  <w15:docId w15:val="{68533D14-99CE-4021-ABB7-0056BB47E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s-ES"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C7B"/>
    <w:rPr>
      <w:rFonts w:eastAsia="Times New Roman" w:cs="Times New Roman"/>
      <w:szCs w:val="20"/>
      <w:lang w:eastAsia="es-ES"/>
    </w:rPr>
  </w:style>
  <w:style w:type="paragraph" w:styleId="Ttulo1">
    <w:name w:val="heading 1"/>
    <w:basedOn w:val="Normal"/>
    <w:next w:val="Normal"/>
    <w:link w:val="Ttulo1Car"/>
    <w:uiPriority w:val="9"/>
    <w:qFormat/>
    <w:rsid w:val="006A66A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71756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717560"/>
    <w:pPr>
      <w:keepNext/>
      <w:keepLines/>
      <w:spacing w:before="40"/>
      <w:outlineLvl w:val="2"/>
    </w:pPr>
    <w:rPr>
      <w:rFonts w:asciiTheme="majorHAnsi" w:eastAsiaTheme="majorEastAsia" w:hAnsiTheme="majorHAnsi" w:cstheme="majorBidi"/>
      <w:color w:val="1F3763" w:themeColor="accent1" w:themeShade="7F"/>
      <w:szCs w:val="24"/>
    </w:rPr>
  </w:style>
  <w:style w:type="paragraph" w:styleId="Ttulo4">
    <w:name w:val="heading 4"/>
    <w:basedOn w:val="Normal"/>
    <w:next w:val="Normal"/>
    <w:pPr>
      <w:keepNext/>
      <w:keepLines/>
      <w:spacing w:before="240" w:after="40"/>
      <w:outlineLvl w:val="3"/>
    </w:pPr>
    <w:rPr>
      <w:b/>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link w:val="TtuloCar"/>
    <w:uiPriority w:val="10"/>
    <w:qFormat/>
    <w:rsid w:val="0005191F"/>
    <w:pPr>
      <w:widowControl w:val="0"/>
      <w:autoSpaceDE w:val="0"/>
      <w:autoSpaceDN w:val="0"/>
      <w:spacing w:before="1"/>
      <w:ind w:left="705"/>
    </w:pPr>
    <w:rPr>
      <w:rFonts w:ascii="Calibri" w:eastAsia="Calibri" w:hAnsi="Calibri" w:cs="Calibri"/>
      <w:b/>
      <w:bCs/>
      <w:sz w:val="36"/>
      <w:szCs w:val="36"/>
      <w:lang w:eastAsia="en-US"/>
    </w:rPr>
  </w:style>
  <w:style w:type="paragraph" w:styleId="Encabezado">
    <w:name w:val="header"/>
    <w:basedOn w:val="Normal"/>
    <w:link w:val="EncabezadoCar"/>
    <w:unhideWhenUsed/>
    <w:rsid w:val="00620397"/>
    <w:pPr>
      <w:tabs>
        <w:tab w:val="center" w:pos="4419"/>
        <w:tab w:val="right" w:pos="8838"/>
      </w:tabs>
    </w:pPr>
  </w:style>
  <w:style w:type="character" w:customStyle="1" w:styleId="EncabezadoCar">
    <w:name w:val="Encabezado Car"/>
    <w:basedOn w:val="Fuentedeprrafopredeter"/>
    <w:link w:val="Encabezado"/>
    <w:uiPriority w:val="99"/>
    <w:rsid w:val="00620397"/>
  </w:style>
  <w:style w:type="paragraph" w:styleId="Piedepgina">
    <w:name w:val="footer"/>
    <w:basedOn w:val="Normal"/>
    <w:link w:val="PiedepginaCar"/>
    <w:uiPriority w:val="99"/>
    <w:unhideWhenUsed/>
    <w:rsid w:val="00620397"/>
    <w:pPr>
      <w:tabs>
        <w:tab w:val="center" w:pos="4419"/>
        <w:tab w:val="right" w:pos="8838"/>
      </w:tabs>
    </w:pPr>
  </w:style>
  <w:style w:type="character" w:customStyle="1" w:styleId="PiedepginaCar">
    <w:name w:val="Pie de página Car"/>
    <w:basedOn w:val="Fuentedeprrafopredeter"/>
    <w:link w:val="Piedepgina"/>
    <w:uiPriority w:val="99"/>
    <w:rsid w:val="00620397"/>
  </w:style>
  <w:style w:type="character" w:customStyle="1" w:styleId="Ttulo1Car">
    <w:name w:val="Título 1 Car"/>
    <w:basedOn w:val="Fuentedeprrafopredeter"/>
    <w:link w:val="Ttulo1"/>
    <w:uiPriority w:val="9"/>
    <w:rsid w:val="006A66AE"/>
    <w:rPr>
      <w:rFonts w:asciiTheme="majorHAnsi" w:eastAsiaTheme="majorEastAsia" w:hAnsiTheme="majorHAnsi" w:cstheme="majorBidi"/>
      <w:color w:val="2F5496" w:themeColor="accent1" w:themeShade="BF"/>
      <w:sz w:val="32"/>
      <w:szCs w:val="32"/>
      <w:lang w:val="es-ES" w:eastAsia="es-ES"/>
    </w:rPr>
  </w:style>
  <w:style w:type="table" w:styleId="Tablaconcuadrcula">
    <w:name w:val="Table Grid"/>
    <w:basedOn w:val="Tablanormal"/>
    <w:uiPriority w:val="39"/>
    <w:rsid w:val="006A66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001423"/>
    <w:pPr>
      <w:spacing w:after="200"/>
    </w:pPr>
    <w:rPr>
      <w:i/>
      <w:iCs/>
      <w:color w:val="44546A" w:themeColor="text2"/>
      <w:sz w:val="18"/>
      <w:szCs w:val="18"/>
    </w:rPr>
  </w:style>
  <w:style w:type="character" w:customStyle="1" w:styleId="Ttulo2Car">
    <w:name w:val="Título 2 Car"/>
    <w:basedOn w:val="Fuentedeprrafopredeter"/>
    <w:link w:val="Ttulo2"/>
    <w:uiPriority w:val="9"/>
    <w:semiHidden/>
    <w:rsid w:val="00717560"/>
    <w:rPr>
      <w:rFonts w:asciiTheme="majorHAnsi" w:eastAsiaTheme="majorEastAsia" w:hAnsiTheme="majorHAnsi" w:cstheme="majorBidi"/>
      <w:color w:val="2F5496" w:themeColor="accent1" w:themeShade="BF"/>
      <w:sz w:val="26"/>
      <w:szCs w:val="26"/>
      <w:lang w:val="es-ES" w:eastAsia="es-ES"/>
    </w:rPr>
  </w:style>
  <w:style w:type="character" w:customStyle="1" w:styleId="Ttulo3Car">
    <w:name w:val="Título 3 Car"/>
    <w:basedOn w:val="Fuentedeprrafopredeter"/>
    <w:link w:val="Ttulo3"/>
    <w:uiPriority w:val="9"/>
    <w:semiHidden/>
    <w:rsid w:val="00717560"/>
    <w:rPr>
      <w:rFonts w:asciiTheme="majorHAnsi" w:eastAsiaTheme="majorEastAsia" w:hAnsiTheme="majorHAnsi" w:cstheme="majorBidi"/>
      <w:color w:val="1F3763" w:themeColor="accent1" w:themeShade="7F"/>
      <w:sz w:val="24"/>
      <w:szCs w:val="24"/>
      <w:lang w:val="es-ES" w:eastAsia="es-ES"/>
    </w:rPr>
  </w:style>
  <w:style w:type="paragraph" w:styleId="Sangra2detindependiente">
    <w:name w:val="Body Text Indent 2"/>
    <w:basedOn w:val="Normal"/>
    <w:link w:val="Sangra2detindependienteCar"/>
    <w:semiHidden/>
    <w:unhideWhenUsed/>
    <w:rsid w:val="00717560"/>
    <w:pPr>
      <w:tabs>
        <w:tab w:val="left" w:pos="0"/>
      </w:tabs>
      <w:ind w:left="709" w:hanging="709"/>
    </w:pPr>
    <w:rPr>
      <w:rFonts w:ascii="Times New Roman" w:hAnsi="Times New Roman"/>
    </w:rPr>
  </w:style>
  <w:style w:type="character" w:customStyle="1" w:styleId="Sangra2detindependienteCar">
    <w:name w:val="Sangría 2 de t. independiente Car"/>
    <w:basedOn w:val="Fuentedeprrafopredeter"/>
    <w:link w:val="Sangra2detindependiente"/>
    <w:semiHidden/>
    <w:rsid w:val="00717560"/>
    <w:rPr>
      <w:rFonts w:ascii="Times New Roman" w:eastAsia="Times New Roman" w:hAnsi="Times New Roman" w:cs="Times New Roman"/>
      <w:sz w:val="24"/>
      <w:szCs w:val="20"/>
      <w:lang w:val="es-ES" w:eastAsia="es-ES"/>
    </w:rPr>
  </w:style>
  <w:style w:type="paragraph" w:styleId="Textosinformato">
    <w:name w:val="Plain Text"/>
    <w:basedOn w:val="Normal"/>
    <w:link w:val="TextosinformatoCar"/>
    <w:uiPriority w:val="99"/>
    <w:semiHidden/>
    <w:unhideWhenUsed/>
    <w:rsid w:val="00717560"/>
    <w:rPr>
      <w:rFonts w:ascii="Calibri" w:eastAsia="Calibri" w:hAnsi="Calibri"/>
      <w:sz w:val="22"/>
      <w:szCs w:val="21"/>
      <w:lang w:val="es-CL" w:eastAsia="en-US"/>
    </w:rPr>
  </w:style>
  <w:style w:type="character" w:customStyle="1" w:styleId="TextosinformatoCar">
    <w:name w:val="Texto sin formato Car"/>
    <w:basedOn w:val="Fuentedeprrafopredeter"/>
    <w:link w:val="Textosinformato"/>
    <w:uiPriority w:val="99"/>
    <w:semiHidden/>
    <w:rsid w:val="00717560"/>
    <w:rPr>
      <w:rFonts w:ascii="Calibri" w:eastAsia="Calibri" w:hAnsi="Calibri" w:cs="Times New Roman"/>
      <w:szCs w:val="21"/>
    </w:rPr>
  </w:style>
  <w:style w:type="paragraph" w:styleId="Prrafodelista">
    <w:name w:val="List Paragraph"/>
    <w:basedOn w:val="Normal"/>
    <w:uiPriority w:val="34"/>
    <w:qFormat/>
    <w:rsid w:val="00717560"/>
    <w:pPr>
      <w:ind w:left="708"/>
    </w:pPr>
    <w:rPr>
      <w:rFonts w:ascii="Times New Roman" w:hAnsi="Times New Roman"/>
      <w:sz w:val="20"/>
    </w:rPr>
  </w:style>
  <w:style w:type="paragraph" w:styleId="Textodeglobo">
    <w:name w:val="Balloon Text"/>
    <w:basedOn w:val="Normal"/>
    <w:link w:val="TextodegloboCar"/>
    <w:uiPriority w:val="99"/>
    <w:semiHidden/>
    <w:unhideWhenUsed/>
    <w:rsid w:val="006811D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11D9"/>
    <w:rPr>
      <w:rFonts w:ascii="Segoe UI" w:eastAsia="Times New Roman" w:hAnsi="Segoe UI" w:cs="Segoe UI"/>
      <w:sz w:val="18"/>
      <w:szCs w:val="18"/>
      <w:lang w:val="es-ES" w:eastAsia="es-ES"/>
    </w:rPr>
  </w:style>
  <w:style w:type="character" w:customStyle="1" w:styleId="TtuloCar">
    <w:name w:val="Título Car"/>
    <w:basedOn w:val="Fuentedeprrafopredeter"/>
    <w:link w:val="Ttulo"/>
    <w:uiPriority w:val="10"/>
    <w:rsid w:val="0005191F"/>
    <w:rPr>
      <w:rFonts w:ascii="Calibri" w:eastAsia="Calibri" w:hAnsi="Calibri" w:cs="Calibri"/>
      <w:b/>
      <w:bCs/>
      <w:sz w:val="36"/>
      <w:szCs w:val="36"/>
      <w:lang w:val="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MimFnZCGD+SCXkZiOaMk2GWYmg==">CgMxLjA4AHIhMW1jSXd6RVg2SWIya0hIemotTlJSVWtPWHVUTlhRb1ZW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516</Words>
  <Characters>2844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Multiusuario Fiscalización</dc:creator>
  <cp:lastModifiedBy>Dylan Raúl Yañez Poblete</cp:lastModifiedBy>
  <cp:revision>5</cp:revision>
  <cp:lastPrinted>2026-02-02T15:18:00Z</cp:lastPrinted>
  <dcterms:created xsi:type="dcterms:W3CDTF">2024-12-12T15:10:00Z</dcterms:created>
  <dcterms:modified xsi:type="dcterms:W3CDTF">2026-02-02T15:19:00Z</dcterms:modified>
</cp:coreProperties>
</file>